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BB1" w:rsidRPr="00A73056" w:rsidRDefault="004937C1" w:rsidP="00AD6BB1">
      <w:pPr>
        <w:jc w:val="center"/>
        <w:rPr>
          <w:rFonts w:ascii="Arial" w:hAnsi="Arial" w:cs="Arial"/>
        </w:rPr>
      </w:pPr>
      <w:bookmarkStart w:id="0" w:name="_GoBack"/>
      <w:r>
        <w:rPr>
          <w:rFonts w:ascii="Arial" w:hAnsi="Arial" w:cs="Arial"/>
          <w:b/>
          <w:noProof/>
          <w:sz w:val="52"/>
          <w:szCs w:val="52"/>
          <w:lang w:val="en-GB"/>
        </w:rPr>
        <w:drawing>
          <wp:anchor distT="0" distB="0" distL="114300" distR="114300" simplePos="0" relativeHeight="251659264" behindDoc="1" locked="0" layoutInCell="1" allowOverlap="1">
            <wp:simplePos x="0" y="0"/>
            <wp:positionH relativeFrom="column">
              <wp:posOffset>137160</wp:posOffset>
            </wp:positionH>
            <wp:positionV relativeFrom="paragraph">
              <wp:posOffset>0</wp:posOffset>
            </wp:positionV>
            <wp:extent cx="5721985" cy="2994660"/>
            <wp:effectExtent l="0" t="0" r="0" b="0"/>
            <wp:wrapTight wrapText="bothSides">
              <wp:wrapPolygon edited="0">
                <wp:start x="0" y="0"/>
                <wp:lineTo x="0" y="21435"/>
                <wp:lineTo x="21502" y="21435"/>
                <wp:lineTo x="215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5000" r="3384" b="24436"/>
                    <a:stretch/>
                  </pic:blipFill>
                  <pic:spPr bwMode="auto">
                    <a:xfrm>
                      <a:off x="0" y="0"/>
                      <a:ext cx="5721985" cy="299466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bookmarkEnd w:id="0"/>
    </w:p>
    <w:p w:rsidR="00AD6BB1" w:rsidRDefault="00AD6BB1" w:rsidP="00331871">
      <w:pPr>
        <w:rPr>
          <w:rFonts w:ascii="Arial" w:hAnsi="Arial" w:cs="Arial"/>
          <w:b/>
          <w:sz w:val="52"/>
        </w:rPr>
      </w:pPr>
    </w:p>
    <w:p w:rsidR="00AD6BB1" w:rsidRDefault="00AD6BB1" w:rsidP="00AD6BB1">
      <w:pPr>
        <w:jc w:val="center"/>
        <w:rPr>
          <w:rFonts w:ascii="Arial" w:hAnsi="Arial" w:cs="Arial"/>
          <w:b/>
          <w:sz w:val="52"/>
        </w:rPr>
      </w:pPr>
    </w:p>
    <w:p w:rsidR="00AD6BB1" w:rsidRPr="00425374" w:rsidRDefault="00AD6BB1" w:rsidP="00AD6BB1">
      <w:pPr>
        <w:jc w:val="center"/>
        <w:rPr>
          <w:rFonts w:ascii="Arial" w:hAnsi="Arial" w:cs="Arial"/>
          <w:b/>
          <w:sz w:val="22"/>
          <w:szCs w:val="22"/>
        </w:rPr>
      </w:pPr>
      <w:r w:rsidRPr="00425374">
        <w:rPr>
          <w:rFonts w:ascii="Arial" w:hAnsi="Arial" w:cs="Arial"/>
          <w:b/>
          <w:sz w:val="22"/>
          <w:szCs w:val="22"/>
        </w:rPr>
        <w:t xml:space="preserve">This Logbook should be kept up to date and made </w:t>
      </w:r>
    </w:p>
    <w:p w:rsidR="00AD6BB1" w:rsidRPr="00425374" w:rsidRDefault="00AD6BB1" w:rsidP="00AD6BB1">
      <w:pPr>
        <w:jc w:val="center"/>
        <w:rPr>
          <w:rFonts w:ascii="Arial" w:hAnsi="Arial" w:cs="Arial"/>
          <w:b/>
          <w:sz w:val="22"/>
          <w:szCs w:val="22"/>
        </w:rPr>
      </w:pPr>
      <w:proofErr w:type="gramStart"/>
      <w:r w:rsidRPr="00425374">
        <w:rPr>
          <w:rFonts w:ascii="Arial" w:hAnsi="Arial" w:cs="Arial"/>
          <w:b/>
          <w:sz w:val="22"/>
          <w:szCs w:val="22"/>
        </w:rPr>
        <w:t>available</w:t>
      </w:r>
      <w:proofErr w:type="gramEnd"/>
      <w:r w:rsidRPr="00425374">
        <w:rPr>
          <w:rFonts w:ascii="Arial" w:hAnsi="Arial" w:cs="Arial"/>
          <w:b/>
          <w:sz w:val="22"/>
          <w:szCs w:val="22"/>
        </w:rPr>
        <w:t xml:space="preserve"> for inspection by the Fire Authority</w:t>
      </w:r>
    </w:p>
    <w:p w:rsidR="00AD6BB1" w:rsidRPr="00A73056" w:rsidRDefault="00AD6BB1" w:rsidP="00AD6BB1">
      <w:pPr>
        <w:rPr>
          <w:rFonts w:ascii="Arial" w:hAnsi="Arial" w:cs="Arial"/>
        </w:rPr>
      </w:pPr>
    </w:p>
    <w:tbl>
      <w:tblPr>
        <w:tblStyle w:val="TableGrid"/>
        <w:tblW w:w="0" w:type="auto"/>
        <w:tblInd w:w="392" w:type="dxa"/>
        <w:tblLook w:val="01E0"/>
      </w:tblPr>
      <w:tblGrid>
        <w:gridCol w:w="2126"/>
        <w:gridCol w:w="6662"/>
      </w:tblGrid>
      <w:tr w:rsidR="00AD6BB1">
        <w:trPr>
          <w:trHeight w:val="624"/>
        </w:trPr>
        <w:tc>
          <w:tcPr>
            <w:tcW w:w="2126" w:type="dxa"/>
            <w:shd w:val="clear" w:color="auto" w:fill="E6E6E6"/>
            <w:vAlign w:val="center"/>
          </w:tcPr>
          <w:p w:rsidR="00AD6BB1" w:rsidRPr="00425374" w:rsidRDefault="00AD6BB1" w:rsidP="00AD6BB1">
            <w:pPr>
              <w:jc w:val="right"/>
              <w:rPr>
                <w:rFonts w:ascii="Arial" w:hAnsi="Arial" w:cs="Arial"/>
                <w:b/>
                <w:sz w:val="22"/>
                <w:szCs w:val="22"/>
              </w:rPr>
            </w:pPr>
            <w:r w:rsidRPr="00425374">
              <w:rPr>
                <w:rFonts w:ascii="Arial" w:hAnsi="Arial" w:cs="Arial"/>
                <w:b/>
                <w:sz w:val="22"/>
                <w:szCs w:val="22"/>
              </w:rPr>
              <w:t>Property / Business Name</w:t>
            </w:r>
          </w:p>
        </w:tc>
        <w:tc>
          <w:tcPr>
            <w:tcW w:w="6662" w:type="dxa"/>
            <w:shd w:val="clear" w:color="auto" w:fill="auto"/>
          </w:tcPr>
          <w:p w:rsidR="00AD6BB1" w:rsidRDefault="00AD6BB1" w:rsidP="00AD6BB1">
            <w:pPr>
              <w:jc w:val="center"/>
              <w:rPr>
                <w:rFonts w:ascii="Arial" w:hAnsi="Arial" w:cs="Arial"/>
                <w:b/>
                <w:sz w:val="52"/>
              </w:rPr>
            </w:pPr>
          </w:p>
        </w:tc>
      </w:tr>
      <w:tr w:rsidR="00AD6BB1">
        <w:tc>
          <w:tcPr>
            <w:tcW w:w="2126" w:type="dxa"/>
            <w:shd w:val="clear" w:color="auto" w:fill="E6E6E6"/>
            <w:vAlign w:val="center"/>
          </w:tcPr>
          <w:p w:rsidR="00AD6BB1" w:rsidRPr="00425374" w:rsidRDefault="00AD6BB1" w:rsidP="00AD6BB1">
            <w:pPr>
              <w:jc w:val="right"/>
              <w:rPr>
                <w:rFonts w:ascii="Arial" w:hAnsi="Arial" w:cs="Arial"/>
                <w:b/>
                <w:sz w:val="22"/>
                <w:szCs w:val="22"/>
              </w:rPr>
            </w:pPr>
            <w:r w:rsidRPr="00425374">
              <w:rPr>
                <w:rFonts w:ascii="Arial" w:hAnsi="Arial" w:cs="Arial"/>
                <w:b/>
                <w:sz w:val="22"/>
                <w:szCs w:val="22"/>
              </w:rPr>
              <w:t>Address Line 1</w:t>
            </w:r>
          </w:p>
        </w:tc>
        <w:tc>
          <w:tcPr>
            <w:tcW w:w="6662" w:type="dxa"/>
            <w:shd w:val="clear" w:color="auto" w:fill="auto"/>
          </w:tcPr>
          <w:p w:rsidR="00AD6BB1" w:rsidRDefault="00AD6BB1" w:rsidP="00AD6BB1">
            <w:pPr>
              <w:jc w:val="center"/>
              <w:rPr>
                <w:rFonts w:ascii="Arial" w:hAnsi="Arial" w:cs="Arial"/>
                <w:b/>
                <w:sz w:val="52"/>
              </w:rPr>
            </w:pPr>
          </w:p>
        </w:tc>
      </w:tr>
      <w:tr w:rsidR="00AD6BB1">
        <w:tc>
          <w:tcPr>
            <w:tcW w:w="2126" w:type="dxa"/>
            <w:shd w:val="clear" w:color="auto" w:fill="E6E6E6"/>
            <w:vAlign w:val="center"/>
          </w:tcPr>
          <w:p w:rsidR="00AD6BB1" w:rsidRPr="00425374" w:rsidRDefault="00AD6BB1" w:rsidP="00AD6BB1">
            <w:pPr>
              <w:jc w:val="right"/>
              <w:rPr>
                <w:rFonts w:ascii="Arial" w:hAnsi="Arial" w:cs="Arial"/>
                <w:b/>
                <w:sz w:val="22"/>
                <w:szCs w:val="22"/>
              </w:rPr>
            </w:pPr>
            <w:r w:rsidRPr="00425374">
              <w:rPr>
                <w:rFonts w:ascii="Arial" w:hAnsi="Arial" w:cs="Arial"/>
                <w:b/>
                <w:sz w:val="22"/>
                <w:szCs w:val="22"/>
              </w:rPr>
              <w:t>Address Line 2</w:t>
            </w:r>
          </w:p>
        </w:tc>
        <w:tc>
          <w:tcPr>
            <w:tcW w:w="6662" w:type="dxa"/>
            <w:shd w:val="clear" w:color="auto" w:fill="auto"/>
          </w:tcPr>
          <w:p w:rsidR="00AD6BB1" w:rsidRDefault="00AD6BB1" w:rsidP="00AD6BB1">
            <w:pPr>
              <w:jc w:val="center"/>
              <w:rPr>
                <w:rFonts w:ascii="Arial" w:hAnsi="Arial" w:cs="Arial"/>
                <w:b/>
                <w:sz w:val="52"/>
              </w:rPr>
            </w:pPr>
          </w:p>
        </w:tc>
      </w:tr>
      <w:tr w:rsidR="00AD6BB1">
        <w:tc>
          <w:tcPr>
            <w:tcW w:w="2126" w:type="dxa"/>
            <w:shd w:val="clear" w:color="auto" w:fill="E6E6E6"/>
            <w:vAlign w:val="center"/>
          </w:tcPr>
          <w:p w:rsidR="00AD6BB1" w:rsidRPr="00425374" w:rsidRDefault="00AD6BB1" w:rsidP="00AD6BB1">
            <w:pPr>
              <w:jc w:val="right"/>
              <w:rPr>
                <w:rFonts w:ascii="Arial" w:hAnsi="Arial" w:cs="Arial"/>
                <w:b/>
                <w:sz w:val="22"/>
                <w:szCs w:val="22"/>
              </w:rPr>
            </w:pPr>
            <w:r w:rsidRPr="00425374">
              <w:rPr>
                <w:rFonts w:ascii="Arial" w:hAnsi="Arial" w:cs="Arial"/>
                <w:b/>
                <w:sz w:val="22"/>
                <w:szCs w:val="22"/>
              </w:rPr>
              <w:t>Town</w:t>
            </w:r>
          </w:p>
        </w:tc>
        <w:tc>
          <w:tcPr>
            <w:tcW w:w="6662" w:type="dxa"/>
            <w:shd w:val="clear" w:color="auto" w:fill="auto"/>
          </w:tcPr>
          <w:p w:rsidR="00AD6BB1" w:rsidRDefault="00AD6BB1" w:rsidP="00AD6BB1">
            <w:pPr>
              <w:jc w:val="center"/>
              <w:rPr>
                <w:rFonts w:ascii="Arial" w:hAnsi="Arial" w:cs="Arial"/>
                <w:b/>
                <w:sz w:val="52"/>
              </w:rPr>
            </w:pPr>
          </w:p>
        </w:tc>
      </w:tr>
      <w:tr w:rsidR="00AD6BB1">
        <w:tc>
          <w:tcPr>
            <w:tcW w:w="2126" w:type="dxa"/>
            <w:shd w:val="clear" w:color="auto" w:fill="E6E6E6"/>
            <w:vAlign w:val="center"/>
          </w:tcPr>
          <w:p w:rsidR="00AD6BB1" w:rsidRPr="00425374" w:rsidRDefault="00AD6BB1" w:rsidP="00AD6BB1">
            <w:pPr>
              <w:jc w:val="right"/>
              <w:rPr>
                <w:rFonts w:ascii="Arial" w:hAnsi="Arial" w:cs="Arial"/>
                <w:b/>
                <w:sz w:val="22"/>
                <w:szCs w:val="22"/>
              </w:rPr>
            </w:pPr>
            <w:r w:rsidRPr="00425374">
              <w:rPr>
                <w:rFonts w:ascii="Arial" w:hAnsi="Arial" w:cs="Arial"/>
                <w:b/>
                <w:sz w:val="22"/>
                <w:szCs w:val="22"/>
              </w:rPr>
              <w:t>Post Code</w:t>
            </w:r>
          </w:p>
        </w:tc>
        <w:tc>
          <w:tcPr>
            <w:tcW w:w="6662" w:type="dxa"/>
            <w:shd w:val="clear" w:color="auto" w:fill="auto"/>
          </w:tcPr>
          <w:p w:rsidR="00AD6BB1" w:rsidRDefault="00AD6BB1" w:rsidP="00AD6BB1">
            <w:pPr>
              <w:jc w:val="center"/>
              <w:rPr>
                <w:rFonts w:ascii="Arial" w:hAnsi="Arial" w:cs="Arial"/>
                <w:b/>
                <w:sz w:val="52"/>
              </w:rPr>
            </w:pPr>
          </w:p>
        </w:tc>
      </w:tr>
      <w:tr w:rsidR="00AD6BB1">
        <w:tc>
          <w:tcPr>
            <w:tcW w:w="2126" w:type="dxa"/>
            <w:shd w:val="clear" w:color="auto" w:fill="E6E6E6"/>
            <w:vAlign w:val="center"/>
          </w:tcPr>
          <w:p w:rsidR="00AD6BB1" w:rsidRPr="00425374" w:rsidRDefault="00AD6BB1" w:rsidP="00AD6BB1">
            <w:pPr>
              <w:jc w:val="right"/>
              <w:rPr>
                <w:rFonts w:ascii="Arial" w:hAnsi="Arial" w:cs="Arial"/>
                <w:b/>
                <w:sz w:val="22"/>
                <w:szCs w:val="22"/>
              </w:rPr>
            </w:pPr>
            <w:r w:rsidRPr="00425374">
              <w:rPr>
                <w:rFonts w:ascii="Arial" w:hAnsi="Arial" w:cs="Arial"/>
                <w:b/>
                <w:sz w:val="22"/>
                <w:szCs w:val="22"/>
              </w:rPr>
              <w:t>Contact Name 1</w:t>
            </w:r>
          </w:p>
        </w:tc>
        <w:tc>
          <w:tcPr>
            <w:tcW w:w="6662" w:type="dxa"/>
            <w:shd w:val="clear" w:color="auto" w:fill="auto"/>
          </w:tcPr>
          <w:p w:rsidR="00AD6BB1" w:rsidRDefault="00AD6BB1" w:rsidP="00AD6BB1">
            <w:pPr>
              <w:jc w:val="center"/>
              <w:rPr>
                <w:rFonts w:ascii="Arial" w:hAnsi="Arial" w:cs="Arial"/>
                <w:b/>
                <w:sz w:val="52"/>
              </w:rPr>
            </w:pPr>
          </w:p>
        </w:tc>
      </w:tr>
      <w:tr w:rsidR="00AD6BB1">
        <w:tc>
          <w:tcPr>
            <w:tcW w:w="2126" w:type="dxa"/>
            <w:shd w:val="clear" w:color="auto" w:fill="E6E6E6"/>
            <w:vAlign w:val="center"/>
          </w:tcPr>
          <w:p w:rsidR="00AD6BB1" w:rsidRPr="00425374" w:rsidRDefault="00AD6BB1" w:rsidP="00AD6BB1">
            <w:pPr>
              <w:jc w:val="right"/>
              <w:rPr>
                <w:rFonts w:ascii="Arial" w:hAnsi="Arial" w:cs="Arial"/>
                <w:b/>
                <w:sz w:val="22"/>
                <w:szCs w:val="22"/>
              </w:rPr>
            </w:pPr>
            <w:r w:rsidRPr="00425374">
              <w:rPr>
                <w:rFonts w:ascii="Arial" w:hAnsi="Arial" w:cs="Arial"/>
                <w:b/>
                <w:sz w:val="22"/>
                <w:szCs w:val="22"/>
              </w:rPr>
              <w:t>Contact Name 2</w:t>
            </w:r>
          </w:p>
        </w:tc>
        <w:tc>
          <w:tcPr>
            <w:tcW w:w="6662" w:type="dxa"/>
            <w:shd w:val="clear" w:color="auto" w:fill="auto"/>
          </w:tcPr>
          <w:p w:rsidR="00AD6BB1" w:rsidRDefault="00AD6BB1" w:rsidP="00AD6BB1">
            <w:pPr>
              <w:jc w:val="center"/>
              <w:rPr>
                <w:rFonts w:ascii="Arial" w:hAnsi="Arial" w:cs="Arial"/>
                <w:b/>
                <w:sz w:val="52"/>
              </w:rPr>
            </w:pPr>
          </w:p>
        </w:tc>
      </w:tr>
    </w:tbl>
    <w:p w:rsidR="00AD6BB1" w:rsidRDefault="00AD6BB1" w:rsidP="00AD6BB1">
      <w:pPr>
        <w:jc w:val="center"/>
        <w:rPr>
          <w:rFonts w:ascii="Arial" w:hAnsi="Arial" w:cs="Arial"/>
          <w:b/>
          <w:sz w:val="32"/>
        </w:rPr>
      </w:pPr>
      <w:r w:rsidRPr="00A73056">
        <w:rPr>
          <w:rFonts w:ascii="Arial" w:hAnsi="Arial" w:cs="Arial"/>
          <w:b/>
          <w:sz w:val="32"/>
        </w:rPr>
        <w:br w:type="page"/>
      </w:r>
      <w:r>
        <w:rPr>
          <w:rFonts w:ascii="Arial" w:hAnsi="Arial" w:cs="Arial"/>
          <w:b/>
          <w:sz w:val="32"/>
        </w:rPr>
        <w:lastRenderedPageBreak/>
        <w:t>Contents</w:t>
      </w:r>
    </w:p>
    <w:p w:rsidR="00AD6BB1" w:rsidRPr="00425374" w:rsidRDefault="00AD6BB1" w:rsidP="00AD6BB1">
      <w:pPr>
        <w:jc w:val="center"/>
        <w:rPr>
          <w:rFonts w:ascii="Arial" w:hAnsi="Arial" w:cs="Arial"/>
          <w:b/>
          <w:sz w:val="22"/>
          <w:szCs w:val="22"/>
        </w:rPr>
      </w:pPr>
    </w:p>
    <w:p w:rsidR="00AD6BB1" w:rsidRPr="00CC1DAD" w:rsidRDefault="00AD6BB1" w:rsidP="00AD6BB1">
      <w:pPr>
        <w:jc w:val="cente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1.</w:t>
      </w:r>
      <w:r w:rsidRPr="00CC1DAD">
        <w:rPr>
          <w:rFonts w:ascii="Arial" w:hAnsi="Arial" w:cs="Arial"/>
          <w:b/>
          <w:sz w:val="24"/>
          <w:szCs w:val="24"/>
        </w:rPr>
        <w:tab/>
        <w:t xml:space="preserve"> Useful Contacts</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3</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2.</w:t>
      </w:r>
      <w:r w:rsidRPr="00CC1DAD">
        <w:rPr>
          <w:rFonts w:ascii="Arial" w:hAnsi="Arial" w:cs="Arial"/>
          <w:b/>
          <w:sz w:val="24"/>
          <w:szCs w:val="24"/>
        </w:rPr>
        <w:tab/>
        <w:t xml:space="preserve"> The Regulatory Reform (Fire Safety) Order 2005 </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4</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3.</w:t>
      </w:r>
      <w:r w:rsidRPr="00CC1DAD">
        <w:rPr>
          <w:rFonts w:ascii="Arial" w:hAnsi="Arial" w:cs="Arial"/>
          <w:b/>
          <w:sz w:val="24"/>
          <w:szCs w:val="24"/>
        </w:rPr>
        <w:tab/>
        <w:t xml:space="preserve"> General Fire Safety Requirements </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6</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4.</w:t>
      </w:r>
      <w:r w:rsidRPr="00CC1DAD">
        <w:rPr>
          <w:rFonts w:ascii="Arial" w:hAnsi="Arial" w:cs="Arial"/>
          <w:b/>
          <w:sz w:val="24"/>
          <w:szCs w:val="24"/>
        </w:rPr>
        <w:tab/>
        <w:t xml:space="preserve"> Fire Alarm System </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8</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5.</w:t>
      </w:r>
      <w:r w:rsidRPr="00CC1DAD">
        <w:rPr>
          <w:rFonts w:ascii="Arial" w:hAnsi="Arial" w:cs="Arial"/>
          <w:b/>
          <w:sz w:val="24"/>
          <w:szCs w:val="24"/>
        </w:rPr>
        <w:tab/>
        <w:t xml:space="preserve"> Unwanted Fire Signals </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10</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6.</w:t>
      </w:r>
      <w:r w:rsidRPr="00CC1DAD">
        <w:rPr>
          <w:rFonts w:ascii="Arial" w:hAnsi="Arial" w:cs="Arial"/>
          <w:b/>
          <w:sz w:val="24"/>
          <w:szCs w:val="24"/>
        </w:rPr>
        <w:tab/>
        <w:t xml:space="preserve"> Emergency Lighting System </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12</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7.</w:t>
      </w:r>
      <w:r w:rsidRPr="00CC1DAD">
        <w:rPr>
          <w:rFonts w:ascii="Arial" w:hAnsi="Arial" w:cs="Arial"/>
          <w:b/>
          <w:sz w:val="24"/>
          <w:szCs w:val="24"/>
        </w:rPr>
        <w:tab/>
        <w:t xml:space="preserve"> Fire Fighting Equipment </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14</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8.</w:t>
      </w:r>
      <w:r w:rsidRPr="00CC1DAD">
        <w:rPr>
          <w:rFonts w:ascii="Arial" w:hAnsi="Arial" w:cs="Arial"/>
          <w:b/>
          <w:sz w:val="24"/>
          <w:szCs w:val="24"/>
        </w:rPr>
        <w:tab/>
        <w:t xml:space="preserve"> Sprinkler Systems </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16</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9.</w:t>
      </w:r>
      <w:r w:rsidRPr="00CC1DAD">
        <w:rPr>
          <w:rFonts w:ascii="Arial" w:hAnsi="Arial" w:cs="Arial"/>
          <w:b/>
          <w:sz w:val="24"/>
          <w:szCs w:val="24"/>
        </w:rPr>
        <w:tab/>
        <w:t xml:space="preserve"> Smoke Ventilation Systems </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18</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10.</w:t>
      </w:r>
      <w:r w:rsidRPr="00CC1DAD">
        <w:rPr>
          <w:rFonts w:ascii="Arial" w:hAnsi="Arial" w:cs="Arial"/>
          <w:b/>
          <w:sz w:val="24"/>
          <w:szCs w:val="24"/>
        </w:rPr>
        <w:tab/>
        <w:t xml:space="preserve"> Miscellaneous Provisions </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19</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11.</w:t>
      </w:r>
      <w:r w:rsidRPr="00CC1DAD">
        <w:rPr>
          <w:rFonts w:ascii="Arial" w:hAnsi="Arial" w:cs="Arial"/>
          <w:b/>
          <w:sz w:val="24"/>
          <w:szCs w:val="24"/>
        </w:rPr>
        <w:tab/>
        <w:t xml:space="preserve"> Fire Instruction and Training </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21</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12.</w:t>
      </w:r>
      <w:r w:rsidRPr="00CC1DAD">
        <w:rPr>
          <w:rFonts w:ascii="Arial" w:hAnsi="Arial" w:cs="Arial"/>
          <w:b/>
          <w:sz w:val="24"/>
          <w:szCs w:val="24"/>
        </w:rPr>
        <w:tab/>
        <w:t xml:space="preserve"> Fire Evacuation and Drills </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23</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13.</w:t>
      </w:r>
      <w:r w:rsidRPr="00CC1DAD">
        <w:rPr>
          <w:rFonts w:ascii="Arial" w:hAnsi="Arial" w:cs="Arial"/>
          <w:b/>
          <w:sz w:val="24"/>
          <w:szCs w:val="24"/>
        </w:rPr>
        <w:tab/>
        <w:t xml:space="preserve"> Fire Risk Assessment</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25</w:t>
      </w:r>
    </w:p>
    <w:p w:rsidR="00AD6BB1" w:rsidRPr="00CC1DAD" w:rsidRDefault="00AD6BB1" w:rsidP="00AD6BB1">
      <w:pPr>
        <w:rPr>
          <w:rFonts w:ascii="Arial" w:hAnsi="Arial" w:cs="Arial"/>
          <w:b/>
          <w:sz w:val="24"/>
          <w:szCs w:val="24"/>
        </w:rPr>
      </w:pPr>
    </w:p>
    <w:p w:rsidR="00AD6BB1" w:rsidRPr="00CC1DAD" w:rsidRDefault="00AD6BB1" w:rsidP="00AD6BB1">
      <w:pPr>
        <w:rPr>
          <w:rFonts w:ascii="Arial" w:hAnsi="Arial" w:cs="Arial"/>
          <w:b/>
          <w:sz w:val="24"/>
          <w:szCs w:val="24"/>
        </w:rPr>
      </w:pPr>
      <w:r w:rsidRPr="00CC1DAD">
        <w:rPr>
          <w:rFonts w:ascii="Arial" w:hAnsi="Arial" w:cs="Arial"/>
          <w:b/>
          <w:sz w:val="24"/>
          <w:szCs w:val="24"/>
        </w:rPr>
        <w:t>14.</w:t>
      </w:r>
      <w:r w:rsidRPr="00CC1DAD">
        <w:rPr>
          <w:rFonts w:ascii="Arial" w:hAnsi="Arial" w:cs="Arial"/>
          <w:b/>
          <w:sz w:val="24"/>
          <w:szCs w:val="24"/>
        </w:rPr>
        <w:tab/>
        <w:t xml:space="preserve"> Business Continuity and Planning </w:t>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r>
      <w:r w:rsidRPr="00CC1DAD">
        <w:rPr>
          <w:rFonts w:ascii="Arial" w:hAnsi="Arial" w:cs="Arial"/>
          <w:b/>
          <w:sz w:val="24"/>
          <w:szCs w:val="24"/>
        </w:rPr>
        <w:tab/>
        <w:t>Page 26</w:t>
      </w:r>
    </w:p>
    <w:p w:rsidR="00AD6BB1" w:rsidRDefault="00AD6BB1" w:rsidP="00AD6BB1">
      <w:pPr>
        <w:jc w:val="center"/>
        <w:rPr>
          <w:rFonts w:ascii="Arial" w:hAnsi="Arial" w:cs="Arial"/>
          <w:b/>
          <w:sz w:val="32"/>
        </w:rPr>
      </w:pPr>
    </w:p>
    <w:p w:rsidR="00AD6BB1" w:rsidRDefault="00AD6BB1" w:rsidP="00AD6BB1">
      <w:pPr>
        <w:jc w:val="center"/>
        <w:rPr>
          <w:rFonts w:ascii="Arial" w:hAnsi="Arial" w:cs="Arial"/>
          <w:b/>
          <w:sz w:val="32"/>
        </w:rPr>
      </w:pPr>
    </w:p>
    <w:p w:rsidR="00AD6BB1" w:rsidRDefault="00AD6BB1" w:rsidP="00AD6BB1">
      <w:pPr>
        <w:jc w:val="center"/>
        <w:rPr>
          <w:rFonts w:ascii="Arial" w:hAnsi="Arial" w:cs="Arial"/>
          <w:b/>
          <w:sz w:val="32"/>
        </w:rPr>
      </w:pPr>
    </w:p>
    <w:p w:rsidR="00AD6BB1" w:rsidRDefault="00AD6BB1" w:rsidP="00AD6BB1">
      <w:pPr>
        <w:jc w:val="center"/>
        <w:rPr>
          <w:rFonts w:ascii="Arial" w:hAnsi="Arial" w:cs="Arial"/>
          <w:b/>
          <w:sz w:val="32"/>
        </w:rPr>
      </w:pPr>
    </w:p>
    <w:p w:rsidR="00AD6BB1" w:rsidRDefault="00AD6BB1" w:rsidP="00AD6BB1">
      <w:pPr>
        <w:jc w:val="center"/>
        <w:rPr>
          <w:rFonts w:ascii="Arial" w:hAnsi="Arial" w:cs="Arial"/>
          <w:b/>
          <w:sz w:val="32"/>
        </w:rPr>
      </w:pPr>
    </w:p>
    <w:p w:rsidR="00AD6BB1" w:rsidRDefault="00AD6BB1" w:rsidP="00AD6BB1">
      <w:pPr>
        <w:jc w:val="center"/>
        <w:rPr>
          <w:rFonts w:ascii="Arial" w:hAnsi="Arial" w:cs="Arial"/>
          <w:b/>
          <w:sz w:val="32"/>
        </w:rPr>
      </w:pPr>
    </w:p>
    <w:p w:rsidR="00AD6BB1" w:rsidRDefault="00AD6BB1" w:rsidP="00AD6BB1">
      <w:pPr>
        <w:jc w:val="center"/>
        <w:rPr>
          <w:rFonts w:ascii="Arial" w:hAnsi="Arial" w:cs="Arial"/>
          <w:b/>
          <w:sz w:val="32"/>
        </w:rPr>
      </w:pPr>
    </w:p>
    <w:p w:rsidR="00AD6BB1" w:rsidRDefault="00AD6BB1" w:rsidP="00AD6BB1">
      <w:pPr>
        <w:jc w:val="center"/>
        <w:rPr>
          <w:rFonts w:ascii="Arial" w:hAnsi="Arial" w:cs="Arial"/>
          <w:b/>
          <w:sz w:val="32"/>
        </w:rPr>
      </w:pPr>
    </w:p>
    <w:p w:rsidR="00AD6BB1" w:rsidRDefault="00AD6BB1" w:rsidP="00AD6BB1">
      <w:pPr>
        <w:jc w:val="center"/>
        <w:rPr>
          <w:rFonts w:ascii="Arial" w:hAnsi="Arial" w:cs="Arial"/>
          <w:b/>
          <w:sz w:val="32"/>
        </w:rPr>
      </w:pPr>
    </w:p>
    <w:p w:rsidR="00AD6BB1" w:rsidRDefault="00AD6BB1" w:rsidP="00AD6BB1">
      <w:pPr>
        <w:jc w:val="center"/>
        <w:rPr>
          <w:rFonts w:ascii="Arial" w:hAnsi="Arial" w:cs="Arial"/>
          <w:b/>
          <w:sz w:val="32"/>
        </w:rPr>
      </w:pPr>
    </w:p>
    <w:p w:rsidR="00AD6BB1" w:rsidRDefault="00AD6BB1" w:rsidP="00AD6BB1">
      <w:pPr>
        <w:jc w:val="center"/>
        <w:rPr>
          <w:rFonts w:ascii="Arial" w:hAnsi="Arial" w:cs="Arial"/>
          <w:b/>
          <w:sz w:val="32"/>
        </w:rPr>
      </w:pPr>
    </w:p>
    <w:p w:rsidR="00AD6BB1" w:rsidRDefault="00AD6BB1" w:rsidP="00AD6BB1">
      <w:pPr>
        <w:jc w:val="center"/>
        <w:rPr>
          <w:rFonts w:ascii="Arial" w:hAnsi="Arial" w:cs="Arial"/>
          <w:b/>
          <w:sz w:val="32"/>
        </w:rPr>
      </w:pPr>
    </w:p>
    <w:p w:rsidR="00AD6BB1" w:rsidRDefault="00AD6BB1" w:rsidP="00AD6BB1">
      <w:pPr>
        <w:jc w:val="center"/>
        <w:rPr>
          <w:rFonts w:ascii="Arial" w:hAnsi="Arial" w:cs="Arial"/>
          <w:b/>
          <w:sz w:val="32"/>
          <w:szCs w:val="32"/>
          <w:lang w:val="en-GB"/>
        </w:rPr>
      </w:pPr>
      <w:r>
        <w:rPr>
          <w:rFonts w:ascii="Arial" w:hAnsi="Arial" w:cs="Arial"/>
          <w:b/>
          <w:sz w:val="32"/>
          <w:szCs w:val="32"/>
          <w:lang w:val="en-GB"/>
        </w:rPr>
        <w:lastRenderedPageBreak/>
        <w:t xml:space="preserve">1. </w:t>
      </w:r>
      <w:r w:rsidRPr="00E938E8">
        <w:rPr>
          <w:rFonts w:ascii="Arial" w:hAnsi="Arial" w:cs="Arial"/>
          <w:b/>
          <w:sz w:val="32"/>
          <w:szCs w:val="32"/>
          <w:lang w:val="en-GB"/>
        </w:rPr>
        <w:t>U</w:t>
      </w:r>
      <w:r>
        <w:rPr>
          <w:rFonts w:ascii="Arial" w:hAnsi="Arial" w:cs="Arial"/>
          <w:b/>
          <w:sz w:val="32"/>
          <w:szCs w:val="32"/>
          <w:lang w:val="en-GB"/>
        </w:rPr>
        <w:t>seful</w:t>
      </w:r>
      <w:r w:rsidRPr="00E938E8">
        <w:rPr>
          <w:rFonts w:ascii="Arial" w:hAnsi="Arial" w:cs="Arial"/>
          <w:b/>
          <w:sz w:val="32"/>
          <w:szCs w:val="32"/>
          <w:lang w:val="en-GB"/>
        </w:rPr>
        <w:t xml:space="preserve"> T</w:t>
      </w:r>
      <w:r>
        <w:rPr>
          <w:rFonts w:ascii="Arial" w:hAnsi="Arial" w:cs="Arial"/>
          <w:b/>
          <w:sz w:val="32"/>
          <w:szCs w:val="32"/>
          <w:lang w:val="en-GB"/>
        </w:rPr>
        <w:t>elephone</w:t>
      </w:r>
      <w:r w:rsidRPr="00E938E8">
        <w:rPr>
          <w:rFonts w:ascii="Arial" w:hAnsi="Arial" w:cs="Arial"/>
          <w:b/>
          <w:sz w:val="32"/>
          <w:szCs w:val="32"/>
          <w:lang w:val="en-GB"/>
        </w:rPr>
        <w:t xml:space="preserve"> C</w:t>
      </w:r>
      <w:r>
        <w:rPr>
          <w:rFonts w:ascii="Arial" w:hAnsi="Arial" w:cs="Arial"/>
          <w:b/>
          <w:sz w:val="32"/>
          <w:szCs w:val="32"/>
          <w:lang w:val="en-GB"/>
        </w:rPr>
        <w:t>ontacts</w:t>
      </w:r>
    </w:p>
    <w:p w:rsidR="00AD6BB1" w:rsidRPr="00E938E8" w:rsidRDefault="00AD6BB1" w:rsidP="00AD6BB1">
      <w:pPr>
        <w:jc w:val="center"/>
        <w:rPr>
          <w:rFonts w:ascii="Arial" w:hAnsi="Arial" w:cs="Arial"/>
          <w:b/>
          <w:sz w:val="32"/>
          <w:szCs w:val="32"/>
          <w:lang w:val="en-GB"/>
        </w:rPr>
      </w:pPr>
    </w:p>
    <w:p w:rsidR="00AD6BB1" w:rsidRDefault="00AD6BB1" w:rsidP="00AD6BB1">
      <w:pPr>
        <w:jc w:val="center"/>
        <w:rPr>
          <w:rFonts w:ascii="Arial" w:hAnsi="Arial" w:cs="Arial"/>
          <w:b/>
          <w:sz w:val="24"/>
          <w:szCs w:val="24"/>
          <w:lang w:val="en-GB"/>
        </w:rPr>
      </w:pPr>
    </w:p>
    <w:tbl>
      <w:tblPr>
        <w:tblStyle w:val="TableGrid"/>
        <w:tblW w:w="0" w:type="auto"/>
        <w:tblLook w:val="01E0"/>
      </w:tblPr>
      <w:tblGrid>
        <w:gridCol w:w="3510"/>
        <w:gridCol w:w="3402"/>
        <w:gridCol w:w="2410"/>
      </w:tblGrid>
      <w:tr w:rsidR="00AD6BB1">
        <w:trPr>
          <w:trHeight w:val="686"/>
        </w:trPr>
        <w:tc>
          <w:tcPr>
            <w:tcW w:w="3510" w:type="dxa"/>
            <w:shd w:val="clear" w:color="auto" w:fill="E6E6E6"/>
            <w:vAlign w:val="center"/>
          </w:tcPr>
          <w:p w:rsidR="00AD6BB1" w:rsidRPr="00E00C64" w:rsidRDefault="00AD6BB1" w:rsidP="00AD6BB1">
            <w:pPr>
              <w:jc w:val="center"/>
              <w:rPr>
                <w:rFonts w:ascii="Arial" w:hAnsi="Arial" w:cs="Arial"/>
                <w:b/>
                <w:sz w:val="22"/>
                <w:szCs w:val="22"/>
                <w:lang w:val="en-GB"/>
              </w:rPr>
            </w:pPr>
            <w:r w:rsidRPr="00E00C64">
              <w:rPr>
                <w:rFonts w:ascii="Arial" w:hAnsi="Arial" w:cs="Arial"/>
                <w:b/>
                <w:sz w:val="22"/>
                <w:szCs w:val="22"/>
                <w:lang w:val="en-GB"/>
              </w:rPr>
              <w:t>Contact</w:t>
            </w:r>
          </w:p>
        </w:tc>
        <w:tc>
          <w:tcPr>
            <w:tcW w:w="3402" w:type="dxa"/>
            <w:shd w:val="clear" w:color="auto" w:fill="E6E6E6"/>
            <w:vAlign w:val="center"/>
          </w:tcPr>
          <w:p w:rsidR="00AD6BB1" w:rsidRPr="00E00C64" w:rsidRDefault="00AD6BB1" w:rsidP="00AD6BB1">
            <w:pPr>
              <w:jc w:val="center"/>
              <w:rPr>
                <w:rFonts w:ascii="Arial" w:hAnsi="Arial" w:cs="Arial"/>
                <w:b/>
                <w:sz w:val="22"/>
                <w:szCs w:val="22"/>
                <w:lang w:val="en-GB"/>
              </w:rPr>
            </w:pPr>
            <w:r w:rsidRPr="00E00C64">
              <w:rPr>
                <w:rFonts w:ascii="Arial" w:hAnsi="Arial" w:cs="Arial"/>
                <w:b/>
                <w:sz w:val="22"/>
                <w:szCs w:val="22"/>
                <w:lang w:val="en-GB"/>
              </w:rPr>
              <w:t>Company</w:t>
            </w:r>
          </w:p>
        </w:tc>
        <w:tc>
          <w:tcPr>
            <w:tcW w:w="2410" w:type="dxa"/>
            <w:shd w:val="clear" w:color="auto" w:fill="E6E6E6"/>
            <w:vAlign w:val="center"/>
          </w:tcPr>
          <w:p w:rsidR="00AD6BB1" w:rsidRPr="00E00C64" w:rsidRDefault="00AD6BB1" w:rsidP="00AD6BB1">
            <w:pPr>
              <w:jc w:val="center"/>
              <w:rPr>
                <w:rFonts w:ascii="Arial" w:hAnsi="Arial" w:cs="Arial"/>
                <w:b/>
                <w:sz w:val="22"/>
                <w:szCs w:val="22"/>
                <w:lang w:val="en-GB"/>
              </w:rPr>
            </w:pPr>
            <w:r w:rsidRPr="00E00C64">
              <w:rPr>
                <w:rFonts w:ascii="Arial" w:hAnsi="Arial" w:cs="Arial"/>
                <w:b/>
                <w:sz w:val="22"/>
                <w:szCs w:val="22"/>
                <w:lang w:val="en-GB"/>
              </w:rPr>
              <w:t>Number</w:t>
            </w:r>
          </w:p>
        </w:tc>
      </w:tr>
      <w:tr w:rsidR="00AD6BB1">
        <w:trPr>
          <w:trHeight w:val="495"/>
        </w:trPr>
        <w:tc>
          <w:tcPr>
            <w:tcW w:w="3510" w:type="dxa"/>
            <w:shd w:val="clear" w:color="auto" w:fill="auto"/>
            <w:vAlign w:val="center"/>
          </w:tcPr>
          <w:p w:rsidR="00AD6BB1" w:rsidRPr="00E00C64" w:rsidRDefault="00AD6BB1" w:rsidP="00AD6BB1">
            <w:pPr>
              <w:rPr>
                <w:rFonts w:ascii="Arial" w:hAnsi="Arial" w:cs="Arial"/>
                <w:b/>
                <w:sz w:val="22"/>
                <w:szCs w:val="22"/>
                <w:lang w:val="en-GB"/>
              </w:rPr>
            </w:pPr>
            <w:r w:rsidRPr="00E00C64">
              <w:rPr>
                <w:rFonts w:ascii="Arial" w:hAnsi="Arial" w:cs="Arial"/>
                <w:b/>
                <w:sz w:val="22"/>
                <w:szCs w:val="22"/>
                <w:lang w:val="en-GB"/>
              </w:rPr>
              <w:t>Fire Alarm Service Engineer</w:t>
            </w:r>
          </w:p>
        </w:tc>
        <w:tc>
          <w:tcPr>
            <w:tcW w:w="3402" w:type="dxa"/>
            <w:shd w:val="clear" w:color="auto" w:fill="auto"/>
            <w:vAlign w:val="center"/>
          </w:tcPr>
          <w:p w:rsidR="00AD6BB1" w:rsidRPr="003029D3" w:rsidRDefault="00A47605" w:rsidP="00AD6BB1">
            <w:pPr>
              <w:jc w:val="center"/>
              <w:rPr>
                <w:rFonts w:ascii="Arial" w:hAnsi="Arial" w:cs="Arial"/>
                <w:sz w:val="22"/>
                <w:szCs w:val="22"/>
                <w:lang w:val="en-GB"/>
              </w:rPr>
            </w:pPr>
            <w:r>
              <w:rPr>
                <w:rFonts w:ascii="Arial" w:hAnsi="Arial" w:cs="Arial"/>
                <w:sz w:val="22"/>
                <w:szCs w:val="22"/>
                <w:lang w:val="en-GB"/>
              </w:rPr>
              <w:t>Pace Fire</w:t>
            </w:r>
          </w:p>
        </w:tc>
        <w:tc>
          <w:tcPr>
            <w:tcW w:w="2410" w:type="dxa"/>
            <w:shd w:val="clear" w:color="auto" w:fill="auto"/>
            <w:vAlign w:val="center"/>
          </w:tcPr>
          <w:p w:rsidR="00AD6BB1" w:rsidRDefault="00A47605" w:rsidP="00AD6BB1">
            <w:pPr>
              <w:jc w:val="center"/>
              <w:rPr>
                <w:rFonts w:ascii="Arial" w:hAnsi="Arial" w:cs="Arial"/>
                <w:i/>
                <w:sz w:val="22"/>
                <w:szCs w:val="22"/>
                <w:lang w:val="en-GB"/>
              </w:rPr>
            </w:pPr>
            <w:r>
              <w:rPr>
                <w:rFonts w:ascii="Arial" w:hAnsi="Arial" w:cs="Arial"/>
                <w:i/>
                <w:sz w:val="22"/>
                <w:szCs w:val="22"/>
                <w:lang w:val="en-GB"/>
              </w:rPr>
              <w:t>07772573772</w:t>
            </w:r>
          </w:p>
        </w:tc>
      </w:tr>
      <w:tr w:rsidR="00AD6BB1">
        <w:trPr>
          <w:trHeight w:val="495"/>
        </w:trPr>
        <w:tc>
          <w:tcPr>
            <w:tcW w:w="3510" w:type="dxa"/>
            <w:shd w:val="clear" w:color="auto" w:fill="auto"/>
            <w:vAlign w:val="center"/>
          </w:tcPr>
          <w:p w:rsidR="00AD6BB1" w:rsidRPr="00E00C64" w:rsidRDefault="00AD6BB1" w:rsidP="00AD6BB1">
            <w:pPr>
              <w:rPr>
                <w:rFonts w:ascii="Arial" w:hAnsi="Arial" w:cs="Arial"/>
                <w:b/>
                <w:sz w:val="22"/>
                <w:szCs w:val="22"/>
                <w:lang w:val="en-GB"/>
              </w:rPr>
            </w:pPr>
            <w:r>
              <w:rPr>
                <w:rFonts w:ascii="Arial" w:hAnsi="Arial" w:cs="Arial"/>
                <w:b/>
                <w:sz w:val="22"/>
                <w:szCs w:val="22"/>
                <w:lang w:val="en-GB"/>
              </w:rPr>
              <w:t>Fire Extinguisher Engineer</w:t>
            </w:r>
          </w:p>
        </w:tc>
        <w:tc>
          <w:tcPr>
            <w:tcW w:w="3402" w:type="dxa"/>
            <w:shd w:val="clear" w:color="auto" w:fill="auto"/>
            <w:vAlign w:val="center"/>
          </w:tcPr>
          <w:p w:rsidR="00AD6BB1" w:rsidRDefault="00A47605" w:rsidP="00AD6BB1">
            <w:pPr>
              <w:jc w:val="center"/>
              <w:rPr>
                <w:rFonts w:ascii="Arial" w:hAnsi="Arial" w:cs="Arial"/>
                <w:i/>
                <w:sz w:val="22"/>
                <w:szCs w:val="22"/>
                <w:lang w:val="en-GB"/>
              </w:rPr>
            </w:pPr>
            <w:r>
              <w:rPr>
                <w:rFonts w:ascii="Arial" w:hAnsi="Arial" w:cs="Arial"/>
                <w:i/>
                <w:sz w:val="22"/>
                <w:szCs w:val="22"/>
                <w:lang w:val="en-GB"/>
              </w:rPr>
              <w:t>Pace Fire</w:t>
            </w:r>
          </w:p>
        </w:tc>
        <w:tc>
          <w:tcPr>
            <w:tcW w:w="2410" w:type="dxa"/>
            <w:shd w:val="clear" w:color="auto" w:fill="auto"/>
            <w:vAlign w:val="center"/>
          </w:tcPr>
          <w:p w:rsidR="00AD6BB1" w:rsidRDefault="00A47605" w:rsidP="00AD6BB1">
            <w:pPr>
              <w:jc w:val="center"/>
              <w:rPr>
                <w:rFonts w:ascii="Arial" w:hAnsi="Arial" w:cs="Arial"/>
                <w:i/>
                <w:sz w:val="22"/>
                <w:szCs w:val="22"/>
                <w:lang w:val="en-GB"/>
              </w:rPr>
            </w:pPr>
            <w:r>
              <w:rPr>
                <w:rFonts w:ascii="Arial" w:hAnsi="Arial" w:cs="Arial"/>
                <w:i/>
                <w:sz w:val="22"/>
                <w:szCs w:val="22"/>
                <w:lang w:val="en-GB"/>
              </w:rPr>
              <w:t>0115 9743274</w:t>
            </w:r>
          </w:p>
        </w:tc>
      </w:tr>
      <w:tr w:rsidR="00AD6BB1">
        <w:trPr>
          <w:trHeight w:val="495"/>
        </w:trPr>
        <w:tc>
          <w:tcPr>
            <w:tcW w:w="3510" w:type="dxa"/>
            <w:shd w:val="clear" w:color="auto" w:fill="auto"/>
            <w:vAlign w:val="center"/>
          </w:tcPr>
          <w:p w:rsidR="00AD6BB1" w:rsidRPr="00E00C64" w:rsidRDefault="00AD6BB1" w:rsidP="00AD6BB1">
            <w:pPr>
              <w:rPr>
                <w:rFonts w:ascii="Arial" w:hAnsi="Arial" w:cs="Arial"/>
                <w:b/>
                <w:sz w:val="22"/>
                <w:szCs w:val="22"/>
                <w:lang w:val="en-GB"/>
              </w:rPr>
            </w:pPr>
            <w:r>
              <w:rPr>
                <w:rFonts w:ascii="Arial" w:hAnsi="Arial" w:cs="Arial"/>
                <w:b/>
                <w:sz w:val="22"/>
                <w:szCs w:val="22"/>
                <w:lang w:val="en-GB"/>
              </w:rPr>
              <w:t>Emergency Lighting Engineer</w:t>
            </w:r>
          </w:p>
        </w:tc>
        <w:tc>
          <w:tcPr>
            <w:tcW w:w="3402" w:type="dxa"/>
            <w:shd w:val="clear" w:color="auto" w:fill="auto"/>
            <w:vAlign w:val="center"/>
          </w:tcPr>
          <w:p w:rsidR="00AD6BB1" w:rsidRDefault="00A47605" w:rsidP="00AD6BB1">
            <w:pPr>
              <w:jc w:val="center"/>
              <w:rPr>
                <w:rFonts w:ascii="Arial" w:hAnsi="Arial" w:cs="Arial"/>
                <w:i/>
                <w:sz w:val="22"/>
                <w:szCs w:val="22"/>
                <w:lang w:val="en-GB"/>
              </w:rPr>
            </w:pPr>
            <w:r>
              <w:rPr>
                <w:rFonts w:ascii="Arial" w:hAnsi="Arial" w:cs="Arial"/>
                <w:i/>
                <w:sz w:val="22"/>
                <w:szCs w:val="22"/>
                <w:lang w:val="en-GB"/>
              </w:rPr>
              <w:t>Pace Fire</w:t>
            </w:r>
          </w:p>
        </w:tc>
        <w:tc>
          <w:tcPr>
            <w:tcW w:w="2410" w:type="dxa"/>
            <w:shd w:val="clear" w:color="auto" w:fill="auto"/>
            <w:vAlign w:val="center"/>
          </w:tcPr>
          <w:p w:rsidR="00AD6BB1" w:rsidRDefault="00A47605" w:rsidP="00AD6BB1">
            <w:pPr>
              <w:jc w:val="center"/>
              <w:rPr>
                <w:rFonts w:ascii="Arial" w:hAnsi="Arial" w:cs="Arial"/>
                <w:i/>
                <w:sz w:val="22"/>
                <w:szCs w:val="22"/>
                <w:lang w:val="en-GB"/>
              </w:rPr>
            </w:pPr>
            <w:r>
              <w:rPr>
                <w:rFonts w:ascii="Arial" w:hAnsi="Arial" w:cs="Arial"/>
                <w:i/>
                <w:sz w:val="22"/>
                <w:szCs w:val="22"/>
                <w:lang w:val="en-GB"/>
              </w:rPr>
              <w:t>07772573772</w:t>
            </w:r>
          </w:p>
        </w:tc>
      </w:tr>
      <w:tr w:rsidR="00AD6BB1">
        <w:trPr>
          <w:trHeight w:val="495"/>
        </w:trPr>
        <w:tc>
          <w:tcPr>
            <w:tcW w:w="3510" w:type="dxa"/>
            <w:shd w:val="clear" w:color="auto" w:fill="auto"/>
            <w:vAlign w:val="center"/>
          </w:tcPr>
          <w:p w:rsidR="00AD6BB1" w:rsidRDefault="00AD6BB1" w:rsidP="00AD6BB1">
            <w:pPr>
              <w:jc w:val="center"/>
              <w:rPr>
                <w:rFonts w:ascii="Arial" w:hAnsi="Arial" w:cs="Arial"/>
                <w:i/>
                <w:sz w:val="22"/>
                <w:szCs w:val="22"/>
                <w:lang w:val="en-GB"/>
              </w:rPr>
            </w:pPr>
          </w:p>
        </w:tc>
        <w:tc>
          <w:tcPr>
            <w:tcW w:w="3402" w:type="dxa"/>
            <w:shd w:val="clear" w:color="auto" w:fill="auto"/>
            <w:vAlign w:val="center"/>
          </w:tcPr>
          <w:p w:rsidR="00AD6BB1" w:rsidRDefault="00AD6BB1" w:rsidP="00AD6BB1">
            <w:pPr>
              <w:jc w:val="center"/>
              <w:rPr>
                <w:rFonts w:ascii="Arial" w:hAnsi="Arial" w:cs="Arial"/>
                <w:i/>
                <w:sz w:val="22"/>
                <w:szCs w:val="22"/>
                <w:lang w:val="en-GB"/>
              </w:rPr>
            </w:pPr>
          </w:p>
        </w:tc>
        <w:tc>
          <w:tcPr>
            <w:tcW w:w="2410" w:type="dxa"/>
            <w:shd w:val="clear" w:color="auto" w:fill="auto"/>
            <w:vAlign w:val="center"/>
          </w:tcPr>
          <w:p w:rsidR="00AD6BB1" w:rsidRDefault="00AD6BB1" w:rsidP="00AD6BB1">
            <w:pPr>
              <w:jc w:val="center"/>
              <w:rPr>
                <w:rFonts w:ascii="Arial" w:hAnsi="Arial" w:cs="Arial"/>
                <w:i/>
                <w:sz w:val="22"/>
                <w:szCs w:val="22"/>
                <w:lang w:val="en-GB"/>
              </w:rPr>
            </w:pPr>
          </w:p>
        </w:tc>
      </w:tr>
      <w:tr w:rsidR="00AD6BB1">
        <w:trPr>
          <w:trHeight w:val="495"/>
        </w:trPr>
        <w:tc>
          <w:tcPr>
            <w:tcW w:w="3510" w:type="dxa"/>
            <w:shd w:val="clear" w:color="auto" w:fill="auto"/>
            <w:vAlign w:val="center"/>
          </w:tcPr>
          <w:p w:rsidR="00AD6BB1" w:rsidRDefault="00AD6BB1" w:rsidP="00AD6BB1">
            <w:pPr>
              <w:jc w:val="center"/>
              <w:rPr>
                <w:rFonts w:ascii="Arial" w:hAnsi="Arial" w:cs="Arial"/>
                <w:i/>
                <w:sz w:val="22"/>
                <w:szCs w:val="22"/>
                <w:lang w:val="en-GB"/>
              </w:rPr>
            </w:pPr>
          </w:p>
        </w:tc>
        <w:tc>
          <w:tcPr>
            <w:tcW w:w="3402" w:type="dxa"/>
            <w:shd w:val="clear" w:color="auto" w:fill="auto"/>
            <w:vAlign w:val="center"/>
          </w:tcPr>
          <w:p w:rsidR="00AD6BB1" w:rsidRDefault="00AD6BB1" w:rsidP="00AD6BB1">
            <w:pPr>
              <w:jc w:val="center"/>
              <w:rPr>
                <w:rFonts w:ascii="Arial" w:hAnsi="Arial" w:cs="Arial"/>
                <w:i/>
                <w:sz w:val="22"/>
                <w:szCs w:val="22"/>
                <w:lang w:val="en-GB"/>
              </w:rPr>
            </w:pPr>
          </w:p>
        </w:tc>
        <w:tc>
          <w:tcPr>
            <w:tcW w:w="2410" w:type="dxa"/>
            <w:shd w:val="clear" w:color="auto" w:fill="auto"/>
            <w:vAlign w:val="center"/>
          </w:tcPr>
          <w:p w:rsidR="00AD6BB1" w:rsidRDefault="00AD6BB1" w:rsidP="00AD6BB1">
            <w:pPr>
              <w:jc w:val="center"/>
              <w:rPr>
                <w:rFonts w:ascii="Arial" w:hAnsi="Arial" w:cs="Arial"/>
                <w:i/>
                <w:sz w:val="22"/>
                <w:szCs w:val="22"/>
                <w:lang w:val="en-GB"/>
              </w:rPr>
            </w:pPr>
          </w:p>
        </w:tc>
      </w:tr>
    </w:tbl>
    <w:p w:rsidR="00AD6BB1" w:rsidRPr="00A57898" w:rsidRDefault="00AD6BB1" w:rsidP="00AD6BB1">
      <w:pPr>
        <w:jc w:val="center"/>
        <w:rPr>
          <w:rFonts w:ascii="Arial" w:hAnsi="Arial" w:cs="Arial"/>
          <w:sz w:val="24"/>
          <w:szCs w:val="24"/>
          <w:lang w:val="en-GB"/>
        </w:rPr>
      </w:pPr>
    </w:p>
    <w:p w:rsidR="00AD6BB1" w:rsidRPr="00A73056" w:rsidRDefault="00AD6BB1" w:rsidP="00AD6BB1">
      <w:pPr>
        <w:jc w:val="both"/>
        <w:rPr>
          <w:rFonts w:ascii="Arial" w:hAnsi="Arial" w:cs="Arial"/>
          <w:sz w:val="24"/>
          <w:lang w:val="en-GB"/>
        </w:rPr>
      </w:pPr>
    </w:p>
    <w:p w:rsidR="00AD6BB1" w:rsidRDefault="00AD6BB1" w:rsidP="00AD6BB1">
      <w:pPr>
        <w:jc w:val="center"/>
        <w:rPr>
          <w:rFonts w:ascii="Arial" w:hAnsi="Arial" w:cs="Arial"/>
          <w:sz w:val="24"/>
          <w:lang w:val="en-GB"/>
        </w:rPr>
      </w:pPr>
    </w:p>
    <w:p w:rsidR="00AD6BB1" w:rsidRPr="00020114" w:rsidRDefault="00AD6BB1" w:rsidP="00AD6BB1">
      <w:pPr>
        <w:jc w:val="center"/>
        <w:rPr>
          <w:rFonts w:ascii="Arial" w:hAnsi="Arial" w:cs="Arial"/>
          <w:sz w:val="28"/>
          <w:szCs w:val="28"/>
          <w:lang w:val="en-GB"/>
        </w:rPr>
      </w:pPr>
    </w:p>
    <w:p w:rsidR="00AD6BB1" w:rsidRPr="00020114" w:rsidRDefault="00AD6BB1" w:rsidP="00AD6BB1">
      <w:pPr>
        <w:pStyle w:val="Heading1"/>
        <w:jc w:val="center"/>
        <w:rPr>
          <w:rFonts w:ascii="Arial" w:hAnsi="Arial" w:cs="Arial"/>
          <w:b w:val="0"/>
          <w:sz w:val="28"/>
          <w:szCs w:val="28"/>
        </w:rPr>
      </w:pPr>
      <w:r w:rsidRPr="00020114">
        <w:rPr>
          <w:rFonts w:ascii="Arial" w:hAnsi="Arial" w:cs="Arial"/>
          <w:b w:val="0"/>
          <w:sz w:val="28"/>
          <w:szCs w:val="28"/>
        </w:rPr>
        <w:t>F</w:t>
      </w:r>
      <w:r>
        <w:rPr>
          <w:rFonts w:ascii="Arial" w:hAnsi="Arial" w:cs="Arial"/>
          <w:b w:val="0"/>
          <w:sz w:val="28"/>
          <w:szCs w:val="28"/>
        </w:rPr>
        <w:t>or</w:t>
      </w:r>
      <w:r w:rsidRPr="00020114">
        <w:rPr>
          <w:rFonts w:ascii="Arial" w:hAnsi="Arial" w:cs="Arial"/>
          <w:b w:val="0"/>
          <w:sz w:val="28"/>
          <w:szCs w:val="28"/>
        </w:rPr>
        <w:t xml:space="preserve"> F</w:t>
      </w:r>
      <w:r>
        <w:rPr>
          <w:rFonts w:ascii="Arial" w:hAnsi="Arial" w:cs="Arial"/>
          <w:b w:val="0"/>
          <w:sz w:val="28"/>
          <w:szCs w:val="28"/>
        </w:rPr>
        <w:t>urther</w:t>
      </w:r>
      <w:r w:rsidR="00DF26C4">
        <w:rPr>
          <w:rFonts w:ascii="Arial" w:hAnsi="Arial" w:cs="Arial"/>
          <w:b w:val="0"/>
          <w:sz w:val="28"/>
          <w:szCs w:val="28"/>
        </w:rPr>
        <w:t xml:space="preserve"> </w:t>
      </w:r>
      <w:r>
        <w:rPr>
          <w:rFonts w:ascii="Arial" w:hAnsi="Arial" w:cs="Arial"/>
          <w:b w:val="0"/>
          <w:sz w:val="28"/>
          <w:szCs w:val="28"/>
        </w:rPr>
        <w:t xml:space="preserve">Fire Protection </w:t>
      </w:r>
      <w:r w:rsidRPr="00020114">
        <w:rPr>
          <w:rFonts w:ascii="Arial" w:hAnsi="Arial" w:cs="Arial"/>
          <w:b w:val="0"/>
          <w:sz w:val="28"/>
          <w:szCs w:val="28"/>
        </w:rPr>
        <w:t>A</w:t>
      </w:r>
      <w:r>
        <w:rPr>
          <w:rFonts w:ascii="Arial" w:hAnsi="Arial" w:cs="Arial"/>
          <w:b w:val="0"/>
          <w:sz w:val="28"/>
          <w:szCs w:val="28"/>
        </w:rPr>
        <w:t>dvice</w:t>
      </w:r>
      <w:r w:rsidR="00DF26C4">
        <w:rPr>
          <w:rFonts w:ascii="Arial" w:hAnsi="Arial" w:cs="Arial"/>
          <w:b w:val="0"/>
          <w:sz w:val="28"/>
          <w:szCs w:val="28"/>
        </w:rPr>
        <w:t xml:space="preserve"> </w:t>
      </w:r>
      <w:r>
        <w:rPr>
          <w:rFonts w:ascii="Arial" w:hAnsi="Arial" w:cs="Arial"/>
          <w:b w:val="0"/>
          <w:sz w:val="28"/>
          <w:szCs w:val="28"/>
        </w:rPr>
        <w:t xml:space="preserve">Please </w:t>
      </w:r>
      <w:r w:rsidRPr="00020114">
        <w:rPr>
          <w:rFonts w:ascii="Arial" w:hAnsi="Arial" w:cs="Arial"/>
          <w:b w:val="0"/>
          <w:sz w:val="28"/>
          <w:szCs w:val="28"/>
        </w:rPr>
        <w:t>C</w:t>
      </w:r>
      <w:r>
        <w:rPr>
          <w:rFonts w:ascii="Arial" w:hAnsi="Arial" w:cs="Arial"/>
          <w:b w:val="0"/>
          <w:sz w:val="28"/>
          <w:szCs w:val="28"/>
        </w:rPr>
        <w:t>ontact</w:t>
      </w:r>
      <w:r w:rsidRPr="00020114">
        <w:rPr>
          <w:rFonts w:ascii="Arial" w:hAnsi="Arial" w:cs="Arial"/>
          <w:b w:val="0"/>
          <w:sz w:val="28"/>
          <w:szCs w:val="28"/>
        </w:rPr>
        <w:t>:</w:t>
      </w:r>
    </w:p>
    <w:p w:rsidR="00AD6BB1" w:rsidRPr="00020114" w:rsidRDefault="00AD6BB1" w:rsidP="00AD6BB1">
      <w:pPr>
        <w:rPr>
          <w:color w:val="FF0000"/>
          <w:sz w:val="28"/>
          <w:szCs w:val="28"/>
          <w:lang w:val="en-GB"/>
        </w:rPr>
      </w:pPr>
    </w:p>
    <w:p w:rsidR="00AD6BB1" w:rsidRDefault="00AD6BB1" w:rsidP="00AD6BB1">
      <w:pPr>
        <w:jc w:val="center"/>
        <w:rPr>
          <w:rFonts w:ascii="Arial" w:hAnsi="Arial" w:cs="Arial"/>
          <w:color w:val="FF0000"/>
          <w:sz w:val="28"/>
          <w:szCs w:val="28"/>
        </w:rPr>
      </w:pPr>
      <w:r w:rsidRPr="00020114">
        <w:rPr>
          <w:rFonts w:ascii="Arial" w:hAnsi="Arial" w:cs="Arial"/>
          <w:color w:val="FF0000"/>
          <w:sz w:val="28"/>
          <w:szCs w:val="28"/>
        </w:rPr>
        <w:t xml:space="preserve">ADVICE LINE: </w:t>
      </w:r>
      <w:r w:rsidR="00331871">
        <w:rPr>
          <w:rFonts w:ascii="Arial" w:hAnsi="Arial" w:cs="Arial"/>
          <w:color w:val="FF0000"/>
          <w:sz w:val="28"/>
          <w:szCs w:val="28"/>
        </w:rPr>
        <w:t>0115 9743274</w:t>
      </w:r>
    </w:p>
    <w:p w:rsidR="00AD6BB1" w:rsidRPr="00020114" w:rsidRDefault="00AD6BB1" w:rsidP="00AD6BB1">
      <w:pPr>
        <w:jc w:val="center"/>
        <w:rPr>
          <w:rFonts w:ascii="Arial" w:hAnsi="Arial" w:cs="Arial"/>
          <w:color w:val="FF0000"/>
          <w:sz w:val="28"/>
          <w:szCs w:val="28"/>
        </w:rPr>
      </w:pPr>
    </w:p>
    <w:p w:rsidR="00AD6BB1" w:rsidRPr="00020114" w:rsidRDefault="00AD6BB1" w:rsidP="00AD6BB1">
      <w:pPr>
        <w:jc w:val="center"/>
        <w:rPr>
          <w:rFonts w:ascii="Arial" w:hAnsi="Arial" w:cs="Arial"/>
          <w:b/>
          <w:sz w:val="28"/>
          <w:szCs w:val="28"/>
        </w:rPr>
      </w:pPr>
      <w:r>
        <w:rPr>
          <w:rFonts w:ascii="Arial" w:hAnsi="Arial" w:cs="Arial"/>
          <w:sz w:val="28"/>
          <w:szCs w:val="28"/>
        </w:rPr>
        <w:t>E</w:t>
      </w:r>
      <w:r w:rsidRPr="00020114">
        <w:rPr>
          <w:rFonts w:ascii="Arial" w:hAnsi="Arial" w:cs="Arial"/>
          <w:sz w:val="28"/>
          <w:szCs w:val="28"/>
        </w:rPr>
        <w:t>-M</w:t>
      </w:r>
      <w:r>
        <w:rPr>
          <w:rFonts w:ascii="Arial" w:hAnsi="Arial" w:cs="Arial"/>
          <w:sz w:val="28"/>
          <w:szCs w:val="28"/>
        </w:rPr>
        <w:t>ail</w:t>
      </w:r>
      <w:r w:rsidRPr="00020114">
        <w:rPr>
          <w:rFonts w:ascii="Arial" w:hAnsi="Arial" w:cs="Arial"/>
          <w:sz w:val="28"/>
          <w:szCs w:val="28"/>
        </w:rPr>
        <w:t>:</w:t>
      </w:r>
    </w:p>
    <w:p w:rsidR="00AD6BB1" w:rsidRPr="00020114" w:rsidRDefault="00B759F8" w:rsidP="00AD6BB1">
      <w:pPr>
        <w:jc w:val="center"/>
        <w:rPr>
          <w:rFonts w:ascii="Arial" w:hAnsi="Arial" w:cs="Arial"/>
          <w:b/>
          <w:sz w:val="28"/>
          <w:szCs w:val="28"/>
        </w:rPr>
      </w:pPr>
      <w:hyperlink r:id="rId8" w:history="1">
        <w:r w:rsidR="00331871" w:rsidRPr="00AC1EF6">
          <w:rPr>
            <w:rStyle w:val="Hyperlink"/>
            <w:rFonts w:ascii="Arial" w:hAnsi="Arial" w:cs="Arial"/>
            <w:b/>
            <w:sz w:val="28"/>
            <w:szCs w:val="28"/>
          </w:rPr>
          <w:t>enquiries@pacefire.co.uk</w:t>
        </w:r>
      </w:hyperlink>
    </w:p>
    <w:p w:rsidR="00AD6BB1" w:rsidRDefault="00AD6BB1" w:rsidP="00AD6BB1">
      <w:pPr>
        <w:jc w:val="center"/>
        <w:rPr>
          <w:b/>
          <w:sz w:val="28"/>
          <w:szCs w:val="28"/>
        </w:rPr>
      </w:pPr>
    </w:p>
    <w:p w:rsidR="00AD6BB1" w:rsidRDefault="00AD6BB1" w:rsidP="00AD6BB1">
      <w:pPr>
        <w:jc w:val="center"/>
        <w:rPr>
          <w:b/>
          <w:sz w:val="28"/>
          <w:szCs w:val="28"/>
        </w:rPr>
      </w:pPr>
    </w:p>
    <w:p w:rsidR="00AD6BB1" w:rsidRDefault="00AD6BB1" w:rsidP="00AD6BB1">
      <w:pPr>
        <w:jc w:val="center"/>
        <w:rPr>
          <w:b/>
          <w:sz w:val="28"/>
          <w:szCs w:val="28"/>
        </w:rPr>
      </w:pPr>
    </w:p>
    <w:p w:rsidR="00AD6BB1" w:rsidRPr="009C2605" w:rsidRDefault="00AD6BB1" w:rsidP="00AD6BB1">
      <w:pPr>
        <w:jc w:val="center"/>
        <w:rPr>
          <w:b/>
          <w:sz w:val="28"/>
          <w:szCs w:val="28"/>
        </w:rPr>
      </w:pPr>
    </w:p>
    <w:p w:rsidR="00AD6BB1" w:rsidRPr="009C2605" w:rsidRDefault="00AD6BB1" w:rsidP="00AD6BB1">
      <w:pPr>
        <w:jc w:val="center"/>
        <w:rPr>
          <w:rFonts w:ascii="Arial" w:hAnsi="Arial" w:cs="Arial"/>
          <w:sz w:val="28"/>
          <w:szCs w:val="28"/>
        </w:rPr>
      </w:pPr>
      <w:r w:rsidRPr="009C2605">
        <w:rPr>
          <w:rFonts w:ascii="Arial" w:hAnsi="Arial" w:cs="Arial"/>
          <w:sz w:val="28"/>
          <w:szCs w:val="28"/>
        </w:rPr>
        <w:t>Information about Fire Protection or other related matters can be found on the</w:t>
      </w:r>
      <w:r w:rsidR="00DF26C4">
        <w:rPr>
          <w:rFonts w:ascii="Arial" w:hAnsi="Arial" w:cs="Arial"/>
          <w:sz w:val="28"/>
          <w:szCs w:val="28"/>
        </w:rPr>
        <w:t xml:space="preserve"> </w:t>
      </w:r>
      <w:r w:rsidR="00AF7B8D">
        <w:rPr>
          <w:rFonts w:ascii="Arial" w:hAnsi="Arial" w:cs="Arial"/>
          <w:sz w:val="28"/>
          <w:szCs w:val="28"/>
        </w:rPr>
        <w:t>Pace</w:t>
      </w:r>
      <w:r w:rsidR="00DF26C4">
        <w:rPr>
          <w:rFonts w:ascii="Arial" w:hAnsi="Arial" w:cs="Arial"/>
          <w:sz w:val="28"/>
          <w:szCs w:val="28"/>
        </w:rPr>
        <w:t xml:space="preserve"> </w:t>
      </w:r>
      <w:r w:rsidR="00AF7B8D">
        <w:rPr>
          <w:rFonts w:ascii="Arial" w:hAnsi="Arial" w:cs="Arial"/>
          <w:sz w:val="28"/>
          <w:szCs w:val="28"/>
        </w:rPr>
        <w:t xml:space="preserve">Fire </w:t>
      </w:r>
      <w:r w:rsidR="00B94C1B">
        <w:rPr>
          <w:rFonts w:ascii="Arial" w:hAnsi="Arial" w:cs="Arial"/>
          <w:sz w:val="28"/>
          <w:szCs w:val="28"/>
        </w:rPr>
        <w:t>w</w:t>
      </w:r>
      <w:r>
        <w:rPr>
          <w:rFonts w:ascii="Arial" w:hAnsi="Arial" w:cs="Arial"/>
          <w:sz w:val="28"/>
          <w:szCs w:val="28"/>
        </w:rPr>
        <w:t>ebsite</w:t>
      </w:r>
      <w:r w:rsidRPr="009C2605">
        <w:rPr>
          <w:rFonts w:ascii="Arial" w:hAnsi="Arial" w:cs="Arial"/>
          <w:sz w:val="28"/>
          <w:szCs w:val="28"/>
        </w:rPr>
        <w:t>:</w:t>
      </w:r>
    </w:p>
    <w:p w:rsidR="00AD6BB1" w:rsidRPr="00AD6BB1" w:rsidRDefault="00263A40" w:rsidP="00AD6BB1">
      <w:pPr>
        <w:jc w:val="center"/>
        <w:rPr>
          <w:rFonts w:ascii="Arial" w:hAnsi="Arial" w:cs="Arial"/>
          <w:sz w:val="28"/>
          <w:szCs w:val="28"/>
        </w:rPr>
      </w:pPr>
      <w:r>
        <w:rPr>
          <w:rFonts w:ascii="Arial" w:hAnsi="Arial" w:cs="Arial"/>
          <w:sz w:val="28"/>
          <w:szCs w:val="28"/>
        </w:rPr>
        <w:t xml:space="preserve">www.pacefire.co.uk </w:t>
      </w:r>
    </w:p>
    <w:p w:rsidR="00AD6BB1" w:rsidRPr="00AD6BB1" w:rsidRDefault="00AD6BB1" w:rsidP="00AD6BB1">
      <w:pPr>
        <w:jc w:val="center"/>
        <w:rPr>
          <w:rFonts w:ascii="Arial" w:hAnsi="Arial" w:cs="Arial"/>
          <w:sz w:val="24"/>
          <w:szCs w:val="24"/>
          <w:lang w:val="nb-NO"/>
        </w:rPr>
      </w:pPr>
    </w:p>
    <w:p w:rsidR="00AD6BB1" w:rsidRPr="00D85457" w:rsidRDefault="00AD6BB1" w:rsidP="00D85457">
      <w:pPr>
        <w:rPr>
          <w:rFonts w:ascii="Arial" w:hAnsi="Arial" w:cs="Arial"/>
          <w:sz w:val="28"/>
          <w:szCs w:val="28"/>
        </w:rPr>
      </w:pPr>
    </w:p>
    <w:p w:rsidR="00AD6BB1" w:rsidRPr="00793EBE" w:rsidRDefault="00AD6BB1" w:rsidP="00AD6BB1">
      <w:pPr>
        <w:jc w:val="center"/>
        <w:rPr>
          <w:rFonts w:ascii="Arial" w:hAnsi="Arial" w:cs="Arial"/>
          <w:b/>
          <w:sz w:val="28"/>
          <w:szCs w:val="28"/>
        </w:rPr>
      </w:pPr>
    </w:p>
    <w:p w:rsidR="00AD6BB1" w:rsidRDefault="00AD6BB1" w:rsidP="00AD6BB1">
      <w:pPr>
        <w:jc w:val="center"/>
        <w:rPr>
          <w:rFonts w:ascii="Arial" w:hAnsi="Arial" w:cs="Arial"/>
          <w:sz w:val="24"/>
          <w:szCs w:val="24"/>
        </w:rPr>
      </w:pPr>
    </w:p>
    <w:p w:rsidR="00AD6BB1" w:rsidRPr="00020114" w:rsidRDefault="00AD6BB1" w:rsidP="00AD6BB1">
      <w:pPr>
        <w:jc w:val="center"/>
        <w:rPr>
          <w:rFonts w:ascii="Arial" w:hAnsi="Arial" w:cs="Arial"/>
          <w:sz w:val="24"/>
          <w:szCs w:val="24"/>
        </w:rPr>
      </w:pPr>
    </w:p>
    <w:p w:rsidR="00AD6BB1" w:rsidRDefault="00AD6BB1" w:rsidP="00AD6BB1">
      <w:pPr>
        <w:autoSpaceDE w:val="0"/>
        <w:autoSpaceDN w:val="0"/>
        <w:adjustRightInd w:val="0"/>
        <w:jc w:val="center"/>
        <w:rPr>
          <w:rFonts w:ascii="Arial" w:hAnsi="Arial" w:cs="Arial"/>
          <w:sz w:val="28"/>
          <w:szCs w:val="28"/>
        </w:rPr>
      </w:pPr>
      <w:r>
        <w:rPr>
          <w:rFonts w:ascii="Arial" w:hAnsi="Arial" w:cs="Arial"/>
          <w:sz w:val="28"/>
          <w:szCs w:val="28"/>
        </w:rPr>
        <w:t>I</w:t>
      </w:r>
      <w:r w:rsidRPr="00B720E9">
        <w:rPr>
          <w:rFonts w:ascii="Arial" w:hAnsi="Arial" w:cs="Arial"/>
          <w:sz w:val="28"/>
          <w:szCs w:val="28"/>
        </w:rPr>
        <w:t>nformation and guidance is available in the fire safety guides published by Communities and Local Government</w:t>
      </w:r>
      <w:r>
        <w:rPr>
          <w:rFonts w:ascii="Arial" w:hAnsi="Arial" w:cs="Arial"/>
          <w:sz w:val="28"/>
          <w:szCs w:val="28"/>
        </w:rPr>
        <w:t>:</w:t>
      </w:r>
    </w:p>
    <w:p w:rsidR="00AD6BB1" w:rsidRDefault="00B759F8" w:rsidP="00AD6BB1">
      <w:pPr>
        <w:autoSpaceDE w:val="0"/>
        <w:autoSpaceDN w:val="0"/>
        <w:adjustRightInd w:val="0"/>
        <w:jc w:val="center"/>
        <w:rPr>
          <w:rFonts w:ascii="Arial" w:hAnsi="Arial" w:cs="Arial"/>
          <w:b/>
          <w:sz w:val="32"/>
          <w:szCs w:val="32"/>
          <w:lang w:val="en-GB"/>
        </w:rPr>
      </w:pPr>
      <w:hyperlink r:id="rId9" w:history="1">
        <w:proofErr w:type="gramStart"/>
        <w:r w:rsidR="00AD6BB1" w:rsidRPr="00B720E9">
          <w:rPr>
            <w:rStyle w:val="Hyperlink"/>
            <w:rFonts w:ascii="Arial" w:hAnsi="Arial" w:cs="Arial"/>
            <w:sz w:val="28"/>
            <w:szCs w:val="28"/>
          </w:rPr>
          <w:t>www.communities.gov.uk</w:t>
        </w:r>
      </w:hyperlink>
      <w:r w:rsidR="00AD6BB1" w:rsidRPr="00A73056">
        <w:rPr>
          <w:rFonts w:ascii="Arial" w:hAnsi="Arial" w:cs="Arial"/>
        </w:rPr>
        <w:br w:type="page"/>
      </w:r>
      <w:r w:rsidR="00AD6BB1">
        <w:rPr>
          <w:rFonts w:ascii="Arial" w:hAnsi="Arial" w:cs="Arial"/>
          <w:b/>
          <w:sz w:val="32"/>
          <w:szCs w:val="32"/>
        </w:rPr>
        <w:lastRenderedPageBreak/>
        <w:t>2.</w:t>
      </w:r>
      <w:proofErr w:type="gramEnd"/>
      <w:r w:rsidR="00AD6BB1">
        <w:rPr>
          <w:rFonts w:ascii="Arial" w:hAnsi="Arial" w:cs="Arial"/>
          <w:b/>
          <w:sz w:val="32"/>
          <w:szCs w:val="32"/>
        </w:rPr>
        <w:t xml:space="preserve"> </w:t>
      </w:r>
      <w:r w:rsidR="00AD6BB1" w:rsidRPr="00E938E8">
        <w:rPr>
          <w:rFonts w:ascii="Arial" w:hAnsi="Arial" w:cs="Arial"/>
          <w:b/>
          <w:sz w:val="32"/>
          <w:szCs w:val="32"/>
          <w:lang w:val="en-GB"/>
        </w:rPr>
        <w:t>The Regulatory Reform (Fire Safety) Order 2005</w:t>
      </w:r>
    </w:p>
    <w:p w:rsidR="00AD6BB1" w:rsidRPr="00E938E8" w:rsidRDefault="00AD6BB1" w:rsidP="00AD6BB1">
      <w:pPr>
        <w:autoSpaceDE w:val="0"/>
        <w:autoSpaceDN w:val="0"/>
        <w:adjustRightInd w:val="0"/>
        <w:jc w:val="center"/>
        <w:rPr>
          <w:rFonts w:ascii="Arial" w:hAnsi="Arial" w:cs="Arial"/>
          <w:b/>
          <w:sz w:val="32"/>
          <w:szCs w:val="32"/>
          <w:lang w:val="en-GB"/>
        </w:rPr>
      </w:pPr>
    </w:p>
    <w:p w:rsidR="00AD6BB1" w:rsidRPr="009C2605" w:rsidRDefault="00AD6BB1" w:rsidP="00B94C1B">
      <w:pPr>
        <w:autoSpaceDE w:val="0"/>
        <w:autoSpaceDN w:val="0"/>
        <w:adjustRightInd w:val="0"/>
        <w:rPr>
          <w:rFonts w:ascii="Arial" w:hAnsi="Arial" w:cs="Arial"/>
          <w:sz w:val="22"/>
          <w:szCs w:val="22"/>
          <w:lang w:val="en-GB"/>
        </w:rPr>
      </w:pPr>
      <w:r>
        <w:rPr>
          <w:rFonts w:ascii="Arial" w:hAnsi="Arial" w:cs="Arial"/>
          <w:sz w:val="22"/>
          <w:szCs w:val="22"/>
          <w:lang w:val="en-GB"/>
        </w:rPr>
        <w:t>T</w:t>
      </w:r>
      <w:r w:rsidRPr="009C2605">
        <w:rPr>
          <w:rFonts w:ascii="Arial" w:hAnsi="Arial" w:cs="Arial"/>
          <w:sz w:val="22"/>
          <w:szCs w:val="22"/>
          <w:lang w:val="en-GB"/>
        </w:rPr>
        <w:t xml:space="preserve">he vast majority of sites and premises throughout England &amp; Wales must now conform with the requirements of the Regulatory Reform (Fire Safety) Order, which has replaced the Fire Precautions Act 1971 and the Fire Precautions (Workplace) Regulations 1997, as well as over 100 pieces of legislation relating to Fire Safety. </w:t>
      </w:r>
    </w:p>
    <w:p w:rsidR="00AD6BB1" w:rsidRPr="009C2605" w:rsidRDefault="00AD6BB1" w:rsidP="00B94C1B">
      <w:pPr>
        <w:autoSpaceDE w:val="0"/>
        <w:autoSpaceDN w:val="0"/>
        <w:adjustRightInd w:val="0"/>
        <w:rPr>
          <w:rFonts w:ascii="Arial" w:hAnsi="Arial" w:cs="Arial"/>
          <w:sz w:val="22"/>
          <w:szCs w:val="22"/>
          <w:lang w:val="en-GB"/>
        </w:rPr>
      </w:pPr>
    </w:p>
    <w:p w:rsidR="00AD6BB1" w:rsidRPr="009C2605" w:rsidRDefault="00AD6BB1" w:rsidP="00B94C1B">
      <w:pPr>
        <w:tabs>
          <w:tab w:val="num" w:pos="426"/>
        </w:tabs>
        <w:autoSpaceDE w:val="0"/>
        <w:autoSpaceDN w:val="0"/>
        <w:adjustRightInd w:val="0"/>
        <w:rPr>
          <w:rFonts w:ascii="Arial" w:hAnsi="Arial" w:cs="Arial"/>
          <w:color w:val="000000"/>
          <w:sz w:val="22"/>
          <w:szCs w:val="22"/>
          <w:lang w:val="en-GB"/>
        </w:rPr>
      </w:pPr>
      <w:r w:rsidRPr="009C2605">
        <w:rPr>
          <w:rFonts w:ascii="Arial" w:hAnsi="Arial" w:cs="Arial"/>
          <w:color w:val="000000"/>
          <w:sz w:val="22"/>
          <w:szCs w:val="22"/>
          <w:lang w:val="en-GB"/>
        </w:rPr>
        <w:t>The Fire Safety Order does not apply to people’s private homes, including individual flats in a block or house, though it does apply to; common areas; shared means of escape and facilities provided to assist the Fire Service, such as dry risers.</w:t>
      </w:r>
    </w:p>
    <w:p w:rsidR="00AD6BB1" w:rsidRPr="009C2605" w:rsidRDefault="00AD6BB1" w:rsidP="00B94C1B">
      <w:pPr>
        <w:autoSpaceDE w:val="0"/>
        <w:autoSpaceDN w:val="0"/>
        <w:adjustRightInd w:val="0"/>
        <w:rPr>
          <w:rFonts w:ascii="Arial" w:hAnsi="Arial" w:cs="Arial"/>
          <w:sz w:val="22"/>
          <w:szCs w:val="22"/>
        </w:rPr>
      </w:pPr>
    </w:p>
    <w:p w:rsidR="00AD6BB1" w:rsidRDefault="00AD6BB1" w:rsidP="00B94C1B">
      <w:pPr>
        <w:autoSpaceDE w:val="0"/>
        <w:autoSpaceDN w:val="0"/>
        <w:adjustRightInd w:val="0"/>
        <w:rPr>
          <w:rFonts w:ascii="Arial" w:hAnsi="Arial" w:cs="Arial"/>
          <w:sz w:val="22"/>
          <w:szCs w:val="22"/>
          <w:lang w:val="en-GB"/>
        </w:rPr>
      </w:pPr>
      <w:r w:rsidRPr="009C2605">
        <w:rPr>
          <w:rFonts w:ascii="Arial" w:hAnsi="Arial" w:cs="Arial"/>
          <w:sz w:val="22"/>
          <w:szCs w:val="22"/>
          <w:lang w:val="en-GB"/>
        </w:rPr>
        <w:t>This fire safety logbook has been prepared to assist building owners, managers and other responsible persons to co-ordinate and maintain a fire safety record keeping system.</w:t>
      </w:r>
    </w:p>
    <w:p w:rsidR="00AD6BB1" w:rsidRPr="009C2605" w:rsidRDefault="00AD6BB1" w:rsidP="00B94C1B">
      <w:pPr>
        <w:autoSpaceDE w:val="0"/>
        <w:autoSpaceDN w:val="0"/>
        <w:adjustRightInd w:val="0"/>
        <w:rPr>
          <w:rFonts w:ascii="Arial" w:hAnsi="Arial" w:cs="Arial"/>
          <w:sz w:val="22"/>
          <w:szCs w:val="22"/>
          <w:lang w:val="en-GB"/>
        </w:rPr>
      </w:pPr>
    </w:p>
    <w:p w:rsidR="00AD6BB1" w:rsidRDefault="00AD6BB1" w:rsidP="00B94C1B">
      <w:pPr>
        <w:autoSpaceDE w:val="0"/>
        <w:autoSpaceDN w:val="0"/>
        <w:adjustRightInd w:val="0"/>
        <w:rPr>
          <w:rFonts w:ascii="Arial" w:hAnsi="Arial" w:cs="Arial"/>
          <w:sz w:val="22"/>
          <w:szCs w:val="22"/>
          <w:lang w:val="en-GB"/>
        </w:rPr>
      </w:pPr>
      <w:r>
        <w:rPr>
          <w:rFonts w:ascii="Arial" w:hAnsi="Arial" w:cs="Arial"/>
          <w:sz w:val="22"/>
          <w:szCs w:val="22"/>
          <w:lang w:val="en-GB"/>
        </w:rPr>
        <w:t>The</w:t>
      </w:r>
      <w:r w:rsidR="00DF26C4">
        <w:rPr>
          <w:rFonts w:ascii="Arial" w:hAnsi="Arial" w:cs="Arial"/>
          <w:sz w:val="22"/>
          <w:szCs w:val="22"/>
          <w:lang w:val="en-GB"/>
        </w:rPr>
        <w:t xml:space="preserve"> </w:t>
      </w:r>
      <w:r>
        <w:rPr>
          <w:rFonts w:ascii="Arial" w:hAnsi="Arial" w:cs="Arial"/>
          <w:sz w:val="22"/>
          <w:szCs w:val="22"/>
          <w:lang w:val="en-GB"/>
        </w:rPr>
        <w:t>log</w:t>
      </w:r>
      <w:r w:rsidRPr="009C2605">
        <w:rPr>
          <w:rFonts w:ascii="Arial" w:hAnsi="Arial" w:cs="Arial"/>
          <w:sz w:val="22"/>
          <w:szCs w:val="22"/>
          <w:lang w:val="en-GB"/>
        </w:rPr>
        <w:t xml:space="preserve">book is </w:t>
      </w:r>
      <w:r>
        <w:rPr>
          <w:rFonts w:ascii="Arial" w:hAnsi="Arial" w:cs="Arial"/>
          <w:sz w:val="22"/>
          <w:szCs w:val="22"/>
          <w:lang w:val="en-GB"/>
        </w:rPr>
        <w:t>also</w:t>
      </w:r>
      <w:r w:rsidRPr="009C2605">
        <w:rPr>
          <w:rFonts w:ascii="Arial" w:hAnsi="Arial" w:cs="Arial"/>
          <w:sz w:val="22"/>
          <w:szCs w:val="22"/>
          <w:lang w:val="en-GB"/>
        </w:rPr>
        <w:t xml:space="preserve"> seeks to cover the main requirements for demonstrating compliance with current fire safety legislation. It is recommended that </w:t>
      </w:r>
      <w:r>
        <w:rPr>
          <w:rFonts w:ascii="Arial" w:hAnsi="Arial" w:cs="Arial"/>
          <w:sz w:val="22"/>
          <w:szCs w:val="22"/>
          <w:lang w:val="en-GB"/>
        </w:rPr>
        <w:t>it</w:t>
      </w:r>
      <w:r w:rsidRPr="009C2605">
        <w:rPr>
          <w:rFonts w:ascii="Arial" w:hAnsi="Arial" w:cs="Arial"/>
          <w:sz w:val="22"/>
          <w:szCs w:val="22"/>
          <w:lang w:val="en-GB"/>
        </w:rPr>
        <w:t xml:space="preserve"> be kept in a loose leaf format with new record keeping pages photocopied or downloaded when required. The logbook should be kept up to date and readily accessible for inspection by the enforcing authority when required.</w:t>
      </w:r>
    </w:p>
    <w:p w:rsidR="00AD6BB1" w:rsidRDefault="00AD6BB1" w:rsidP="00B94C1B">
      <w:pPr>
        <w:autoSpaceDE w:val="0"/>
        <w:autoSpaceDN w:val="0"/>
        <w:adjustRightInd w:val="0"/>
        <w:rPr>
          <w:rFonts w:ascii="Arial" w:hAnsi="Arial" w:cs="Arial"/>
          <w:sz w:val="22"/>
          <w:szCs w:val="22"/>
          <w:lang w:val="en-GB"/>
        </w:rPr>
      </w:pPr>
    </w:p>
    <w:p w:rsidR="00AD6BB1" w:rsidRDefault="00AD6BB1" w:rsidP="00B94C1B">
      <w:pPr>
        <w:autoSpaceDE w:val="0"/>
        <w:autoSpaceDN w:val="0"/>
        <w:adjustRightInd w:val="0"/>
        <w:rPr>
          <w:rFonts w:ascii="Arial" w:hAnsi="Arial" w:cs="Arial"/>
          <w:sz w:val="22"/>
          <w:szCs w:val="22"/>
          <w:lang w:val="en-GB"/>
        </w:rPr>
      </w:pPr>
      <w:r>
        <w:rPr>
          <w:rFonts w:ascii="Arial" w:hAnsi="Arial" w:cs="Arial"/>
          <w:sz w:val="22"/>
          <w:szCs w:val="22"/>
          <w:lang w:val="en-GB"/>
        </w:rPr>
        <w:t>In terms of maintaining records it is important to take note of the following legal requirements;</w:t>
      </w:r>
    </w:p>
    <w:p w:rsidR="00AD6BB1" w:rsidRDefault="00AD6BB1" w:rsidP="00AD6BB1">
      <w:pPr>
        <w:autoSpaceDE w:val="0"/>
        <w:autoSpaceDN w:val="0"/>
        <w:adjustRightInd w:val="0"/>
        <w:rPr>
          <w:rFonts w:ascii="Arial" w:hAnsi="Arial" w:cs="Arial"/>
          <w:sz w:val="22"/>
          <w:szCs w:val="22"/>
          <w:lang w:val="en-GB"/>
        </w:rPr>
      </w:pPr>
    </w:p>
    <w:p w:rsidR="00AD6BB1" w:rsidRDefault="00AD6BB1" w:rsidP="00B94C1B">
      <w:pPr>
        <w:rPr>
          <w:rFonts w:ascii="Arial" w:hAnsi="Arial" w:cs="Arial"/>
          <w:b/>
          <w:sz w:val="22"/>
          <w:szCs w:val="22"/>
        </w:rPr>
      </w:pPr>
      <w:r w:rsidRPr="00C67881">
        <w:rPr>
          <w:rFonts w:ascii="Arial" w:hAnsi="Arial" w:cs="Arial"/>
          <w:b/>
          <w:sz w:val="22"/>
          <w:szCs w:val="22"/>
        </w:rPr>
        <w:t>Article 32 (2) (b)</w:t>
      </w:r>
      <w:r w:rsidR="00DF26C4">
        <w:rPr>
          <w:rFonts w:ascii="Arial" w:hAnsi="Arial" w:cs="Arial"/>
          <w:b/>
          <w:sz w:val="22"/>
          <w:szCs w:val="22"/>
        </w:rPr>
        <w:t xml:space="preserve"> </w:t>
      </w:r>
      <w:r w:rsidRPr="009C2605">
        <w:rPr>
          <w:rFonts w:ascii="Arial" w:hAnsi="Arial" w:cs="Arial"/>
          <w:b/>
          <w:sz w:val="22"/>
          <w:szCs w:val="22"/>
        </w:rPr>
        <w:t>Regulatory Reform (Fire Safety) Order 2005</w:t>
      </w:r>
    </w:p>
    <w:p w:rsidR="00AD6BB1" w:rsidRPr="00B7137A" w:rsidRDefault="00AD6BB1" w:rsidP="00B94C1B">
      <w:pPr>
        <w:rPr>
          <w:rFonts w:ascii="Arial" w:hAnsi="Arial" w:cs="Arial"/>
          <w:sz w:val="22"/>
          <w:szCs w:val="22"/>
        </w:rPr>
      </w:pPr>
    </w:p>
    <w:p w:rsidR="00AD6BB1" w:rsidRPr="00C5698B" w:rsidRDefault="00AD6BB1" w:rsidP="00B94C1B">
      <w:pPr>
        <w:rPr>
          <w:rFonts w:ascii="Arial" w:hAnsi="Arial" w:cs="Arial"/>
          <w:i/>
          <w:sz w:val="22"/>
          <w:szCs w:val="22"/>
        </w:rPr>
      </w:pPr>
      <w:r w:rsidRPr="00B7137A">
        <w:rPr>
          <w:rFonts w:ascii="Arial" w:hAnsi="Arial" w:cs="Arial"/>
          <w:i/>
          <w:sz w:val="22"/>
          <w:szCs w:val="22"/>
        </w:rPr>
        <w:t>‘It is an offence to make in any register, book, notice or other document required to be kept, served or given by or under, this Order, an entry which he knows to be false in a material particular.</w:t>
      </w:r>
      <w:r w:rsidRPr="00C5698B">
        <w:rPr>
          <w:rFonts w:ascii="Arial" w:hAnsi="Arial" w:cs="Arial"/>
          <w:i/>
          <w:sz w:val="22"/>
          <w:szCs w:val="22"/>
        </w:rPr>
        <w:t xml:space="preserve">’ </w:t>
      </w:r>
    </w:p>
    <w:p w:rsidR="00AD6BB1" w:rsidRPr="009C2605" w:rsidRDefault="00AD6BB1" w:rsidP="00B94C1B">
      <w:pPr>
        <w:rPr>
          <w:rFonts w:ascii="Arial" w:hAnsi="Arial" w:cs="Arial"/>
          <w:sz w:val="22"/>
          <w:szCs w:val="22"/>
        </w:rPr>
      </w:pPr>
    </w:p>
    <w:p w:rsidR="00AD6BB1" w:rsidRPr="009C2605" w:rsidRDefault="00AD6BB1" w:rsidP="00B94C1B">
      <w:pPr>
        <w:rPr>
          <w:rFonts w:ascii="Arial" w:hAnsi="Arial" w:cs="Arial"/>
          <w:b/>
          <w:sz w:val="22"/>
          <w:szCs w:val="22"/>
        </w:rPr>
      </w:pPr>
      <w:r w:rsidRPr="009C2605">
        <w:rPr>
          <w:rFonts w:ascii="Arial" w:hAnsi="Arial" w:cs="Arial"/>
          <w:b/>
          <w:sz w:val="22"/>
          <w:szCs w:val="22"/>
        </w:rPr>
        <w:t>Article 17.1 Regulatory Reform (Fire Safety) Order 2005</w:t>
      </w:r>
    </w:p>
    <w:p w:rsidR="00AD6BB1" w:rsidRPr="009C2605" w:rsidRDefault="00AD6BB1" w:rsidP="00B94C1B">
      <w:pPr>
        <w:rPr>
          <w:rFonts w:ascii="Arial" w:hAnsi="Arial" w:cs="Arial"/>
          <w:sz w:val="22"/>
          <w:szCs w:val="22"/>
        </w:rPr>
      </w:pPr>
    </w:p>
    <w:p w:rsidR="00AD6BB1" w:rsidRPr="00B7137A" w:rsidRDefault="00AD6BB1" w:rsidP="00B94C1B">
      <w:pPr>
        <w:rPr>
          <w:rFonts w:ascii="Arial" w:hAnsi="Arial" w:cs="Arial"/>
          <w:i/>
          <w:sz w:val="22"/>
          <w:szCs w:val="22"/>
        </w:rPr>
      </w:pPr>
      <w:r w:rsidRPr="00B7137A">
        <w:rPr>
          <w:rFonts w:ascii="Arial" w:hAnsi="Arial" w:cs="Arial"/>
          <w:i/>
          <w:sz w:val="22"/>
          <w:szCs w:val="22"/>
        </w:rPr>
        <w:t xml:space="preserve">‘Where necessary in order to safeguard the safety of relevant persons the responsible person must ensure that the premises and any facilities, equipment and devices provided…., are subject to a suitable system of maintenance and are maintained in an efficient state, in efficient working order and in good repair’ </w:t>
      </w:r>
    </w:p>
    <w:p w:rsidR="00AD6BB1" w:rsidRPr="00020114" w:rsidRDefault="00AD6BB1" w:rsidP="00B94C1B">
      <w:pPr>
        <w:pStyle w:val="Heading1"/>
        <w:jc w:val="left"/>
        <w:rPr>
          <w:szCs w:val="24"/>
        </w:rPr>
      </w:pPr>
    </w:p>
    <w:p w:rsidR="00AD6BB1" w:rsidRPr="00424D42" w:rsidRDefault="00AD6BB1" w:rsidP="00B94C1B">
      <w:pPr>
        <w:rPr>
          <w:rFonts w:ascii="Arial" w:hAnsi="Arial" w:cs="Arial"/>
          <w:b/>
          <w:sz w:val="22"/>
          <w:szCs w:val="22"/>
        </w:rPr>
      </w:pPr>
      <w:r w:rsidRPr="00424D42">
        <w:rPr>
          <w:rFonts w:ascii="Arial" w:hAnsi="Arial" w:cs="Arial"/>
          <w:b/>
          <w:sz w:val="22"/>
          <w:szCs w:val="22"/>
        </w:rPr>
        <w:t>The Responsible Person</w:t>
      </w:r>
    </w:p>
    <w:p w:rsidR="00AD6BB1" w:rsidRPr="009C2605" w:rsidRDefault="00AD6BB1" w:rsidP="00B94C1B">
      <w:pPr>
        <w:rPr>
          <w:rFonts w:ascii="Arial" w:hAnsi="Arial" w:cs="Arial"/>
          <w:b/>
          <w:sz w:val="22"/>
          <w:szCs w:val="22"/>
        </w:rPr>
      </w:pPr>
    </w:p>
    <w:p w:rsidR="00AD6BB1" w:rsidRDefault="00AD6BB1" w:rsidP="00B94C1B">
      <w:pPr>
        <w:rPr>
          <w:rFonts w:ascii="Arial" w:hAnsi="Arial" w:cs="Arial"/>
          <w:sz w:val="22"/>
          <w:szCs w:val="22"/>
        </w:rPr>
      </w:pPr>
      <w:r>
        <w:rPr>
          <w:rFonts w:ascii="Arial" w:hAnsi="Arial" w:cs="Arial"/>
          <w:sz w:val="22"/>
          <w:szCs w:val="22"/>
        </w:rPr>
        <w:t>The Responsible person is defined as any or all of the following;</w:t>
      </w:r>
    </w:p>
    <w:p w:rsidR="00AD6BB1" w:rsidRDefault="00AD6BB1" w:rsidP="00B94C1B">
      <w:pPr>
        <w:rPr>
          <w:rFonts w:ascii="Arial" w:hAnsi="Arial" w:cs="Arial"/>
          <w:sz w:val="22"/>
          <w:szCs w:val="22"/>
        </w:rPr>
      </w:pPr>
    </w:p>
    <w:p w:rsidR="00AD6BB1" w:rsidRPr="009C2605" w:rsidRDefault="00AD6BB1" w:rsidP="00B94C1B">
      <w:pPr>
        <w:numPr>
          <w:ilvl w:val="0"/>
          <w:numId w:val="12"/>
        </w:numPr>
        <w:rPr>
          <w:rFonts w:ascii="Arial" w:hAnsi="Arial" w:cs="Arial"/>
          <w:sz w:val="22"/>
          <w:szCs w:val="22"/>
        </w:rPr>
      </w:pPr>
      <w:r w:rsidRPr="009C2605">
        <w:rPr>
          <w:rFonts w:ascii="Arial" w:hAnsi="Arial" w:cs="Arial"/>
          <w:sz w:val="22"/>
          <w:szCs w:val="22"/>
        </w:rPr>
        <w:t>The employer, if the workplace is to any extent under his control</w:t>
      </w:r>
    </w:p>
    <w:p w:rsidR="00AD6BB1" w:rsidRPr="009C2605" w:rsidRDefault="00AD6BB1" w:rsidP="00B94C1B">
      <w:pPr>
        <w:numPr>
          <w:ilvl w:val="0"/>
          <w:numId w:val="12"/>
        </w:numPr>
        <w:rPr>
          <w:rFonts w:ascii="Arial" w:hAnsi="Arial" w:cs="Arial"/>
          <w:sz w:val="22"/>
          <w:szCs w:val="22"/>
        </w:rPr>
      </w:pPr>
      <w:r w:rsidRPr="009C2605">
        <w:rPr>
          <w:rFonts w:ascii="Arial" w:hAnsi="Arial" w:cs="Arial"/>
          <w:sz w:val="22"/>
          <w:szCs w:val="22"/>
        </w:rPr>
        <w:t>The person who has control of the premises</w:t>
      </w:r>
    </w:p>
    <w:p w:rsidR="00AD6BB1" w:rsidRPr="009C2605" w:rsidRDefault="00AD6BB1" w:rsidP="00B94C1B">
      <w:pPr>
        <w:numPr>
          <w:ilvl w:val="0"/>
          <w:numId w:val="12"/>
        </w:numPr>
        <w:rPr>
          <w:rFonts w:ascii="Arial" w:hAnsi="Arial" w:cs="Arial"/>
          <w:sz w:val="22"/>
          <w:szCs w:val="22"/>
        </w:rPr>
      </w:pPr>
      <w:r w:rsidRPr="009C2605">
        <w:rPr>
          <w:rFonts w:ascii="Arial" w:hAnsi="Arial" w:cs="Arial"/>
          <w:sz w:val="22"/>
          <w:szCs w:val="22"/>
        </w:rPr>
        <w:t>The owner</w:t>
      </w:r>
    </w:p>
    <w:p w:rsidR="00AD6BB1" w:rsidRPr="009C2605" w:rsidRDefault="00AD6BB1" w:rsidP="00B94C1B">
      <w:pPr>
        <w:rPr>
          <w:rFonts w:ascii="Arial" w:hAnsi="Arial" w:cs="Arial"/>
          <w:b/>
          <w:sz w:val="22"/>
          <w:szCs w:val="22"/>
        </w:rPr>
      </w:pPr>
    </w:p>
    <w:p w:rsidR="00AD6BB1" w:rsidRDefault="00AD6BB1" w:rsidP="00B94C1B">
      <w:pPr>
        <w:rPr>
          <w:rFonts w:ascii="Arial" w:hAnsi="Arial" w:cs="Arial"/>
          <w:b/>
          <w:sz w:val="22"/>
          <w:szCs w:val="22"/>
        </w:rPr>
      </w:pPr>
      <w:r w:rsidRPr="009C2605">
        <w:rPr>
          <w:rFonts w:ascii="Arial" w:hAnsi="Arial" w:cs="Arial"/>
          <w:b/>
          <w:sz w:val="22"/>
          <w:szCs w:val="22"/>
        </w:rPr>
        <w:t>Article 8.1 Regulatory Reform (Fire Safety) Order 2005</w:t>
      </w:r>
    </w:p>
    <w:p w:rsidR="00AD6BB1" w:rsidRPr="009C2605" w:rsidRDefault="00AD6BB1" w:rsidP="00B94C1B">
      <w:pPr>
        <w:rPr>
          <w:rFonts w:ascii="Arial" w:hAnsi="Arial" w:cs="Arial"/>
          <w:b/>
          <w:sz w:val="22"/>
          <w:szCs w:val="22"/>
        </w:rPr>
      </w:pPr>
    </w:p>
    <w:p w:rsidR="00AD6BB1" w:rsidRDefault="00AD6BB1" w:rsidP="00B94C1B">
      <w:pPr>
        <w:rPr>
          <w:rFonts w:ascii="Arial" w:hAnsi="Arial" w:cs="Arial"/>
          <w:i/>
          <w:sz w:val="22"/>
          <w:szCs w:val="22"/>
        </w:rPr>
      </w:pPr>
      <w:r w:rsidRPr="00C67881">
        <w:rPr>
          <w:rFonts w:ascii="Arial" w:hAnsi="Arial" w:cs="Arial"/>
          <w:i/>
          <w:sz w:val="22"/>
          <w:szCs w:val="22"/>
        </w:rPr>
        <w:t>The responsible person must</w:t>
      </w:r>
      <w:r>
        <w:rPr>
          <w:rFonts w:ascii="Arial" w:hAnsi="Arial" w:cs="Arial"/>
          <w:i/>
          <w:sz w:val="22"/>
          <w:szCs w:val="22"/>
        </w:rPr>
        <w:t>:</w:t>
      </w:r>
    </w:p>
    <w:p w:rsidR="00AD6BB1" w:rsidRDefault="00AD6BB1" w:rsidP="00B94C1B">
      <w:pPr>
        <w:rPr>
          <w:rFonts w:ascii="Arial" w:hAnsi="Arial" w:cs="Arial"/>
          <w:i/>
          <w:sz w:val="22"/>
          <w:szCs w:val="22"/>
        </w:rPr>
      </w:pPr>
      <w:r w:rsidRPr="00C5698B">
        <w:rPr>
          <w:rFonts w:ascii="Arial" w:hAnsi="Arial" w:cs="Arial"/>
          <w:i/>
          <w:sz w:val="22"/>
          <w:szCs w:val="22"/>
        </w:rPr>
        <w:t>Take such general fire precautions as will ensure, so far as is reasonably practicable, the safety of any of his employees and in relation to relevant persons who are not his employees, take such general fire precautions as may reasonably be required in the circumstances of the case to ensure the premises are safe.</w:t>
      </w:r>
    </w:p>
    <w:p w:rsidR="00AD6BB1" w:rsidRDefault="00AD6BB1" w:rsidP="00B94C1B">
      <w:pPr>
        <w:rPr>
          <w:rFonts w:ascii="Arial" w:hAnsi="Arial" w:cs="Arial"/>
          <w:i/>
          <w:sz w:val="22"/>
          <w:szCs w:val="22"/>
        </w:rPr>
      </w:pPr>
    </w:p>
    <w:p w:rsidR="00AD6BB1" w:rsidRPr="00424D42" w:rsidRDefault="00AD6BB1" w:rsidP="00B94C1B">
      <w:pPr>
        <w:rPr>
          <w:rFonts w:ascii="Arial" w:hAnsi="Arial" w:cs="Arial"/>
          <w:b/>
          <w:sz w:val="22"/>
          <w:szCs w:val="22"/>
        </w:rPr>
      </w:pPr>
      <w:r w:rsidRPr="00424D42">
        <w:rPr>
          <w:rFonts w:ascii="Arial" w:hAnsi="Arial" w:cs="Arial"/>
          <w:b/>
          <w:sz w:val="22"/>
          <w:szCs w:val="22"/>
        </w:rPr>
        <w:lastRenderedPageBreak/>
        <w:t>Competent Person</w:t>
      </w:r>
    </w:p>
    <w:p w:rsidR="00AD6BB1" w:rsidRPr="00C67881" w:rsidRDefault="00AD6BB1" w:rsidP="00B94C1B">
      <w:pPr>
        <w:rPr>
          <w:rFonts w:ascii="Arial" w:hAnsi="Arial" w:cs="Arial"/>
          <w:b/>
          <w:sz w:val="24"/>
          <w:szCs w:val="24"/>
        </w:rPr>
      </w:pPr>
    </w:p>
    <w:p w:rsidR="00AD6BB1" w:rsidRDefault="00AD6BB1" w:rsidP="00B94C1B">
      <w:pPr>
        <w:rPr>
          <w:rFonts w:ascii="Arial" w:hAnsi="Arial" w:cs="Arial"/>
          <w:sz w:val="22"/>
          <w:szCs w:val="22"/>
        </w:rPr>
      </w:pPr>
      <w:r w:rsidRPr="00C67881">
        <w:rPr>
          <w:rFonts w:ascii="Arial" w:hAnsi="Arial" w:cs="Arial"/>
          <w:sz w:val="22"/>
          <w:szCs w:val="22"/>
        </w:rPr>
        <w:t xml:space="preserve">A </w:t>
      </w:r>
      <w:r>
        <w:rPr>
          <w:rFonts w:ascii="Arial" w:hAnsi="Arial" w:cs="Arial"/>
          <w:sz w:val="22"/>
          <w:szCs w:val="22"/>
        </w:rPr>
        <w:t>competent person is defined as;</w:t>
      </w:r>
    </w:p>
    <w:p w:rsidR="00AD6BB1" w:rsidRDefault="00AD6BB1" w:rsidP="00B94C1B">
      <w:pPr>
        <w:rPr>
          <w:rFonts w:ascii="Arial" w:hAnsi="Arial" w:cs="Arial"/>
          <w:sz w:val="22"/>
          <w:szCs w:val="22"/>
        </w:rPr>
      </w:pPr>
    </w:p>
    <w:p w:rsidR="00AD6BB1" w:rsidRPr="00C67881" w:rsidRDefault="00AD6BB1" w:rsidP="00B94C1B">
      <w:pPr>
        <w:rPr>
          <w:rFonts w:ascii="Arial" w:hAnsi="Arial" w:cs="Arial"/>
          <w:sz w:val="22"/>
          <w:szCs w:val="22"/>
        </w:rPr>
      </w:pPr>
      <w:r>
        <w:rPr>
          <w:rFonts w:ascii="Arial" w:hAnsi="Arial" w:cs="Arial"/>
          <w:sz w:val="22"/>
          <w:szCs w:val="22"/>
        </w:rPr>
        <w:t xml:space="preserve">A </w:t>
      </w:r>
      <w:r w:rsidRPr="00C67881">
        <w:rPr>
          <w:rFonts w:ascii="Arial" w:hAnsi="Arial" w:cs="Arial"/>
          <w:sz w:val="22"/>
          <w:szCs w:val="22"/>
        </w:rPr>
        <w:t>person</w:t>
      </w:r>
      <w:r>
        <w:rPr>
          <w:rFonts w:ascii="Arial" w:hAnsi="Arial" w:cs="Arial"/>
          <w:sz w:val="22"/>
          <w:szCs w:val="22"/>
        </w:rPr>
        <w:t xml:space="preserve"> who</w:t>
      </w:r>
      <w:r w:rsidRPr="00C67881">
        <w:rPr>
          <w:rFonts w:ascii="Arial" w:hAnsi="Arial" w:cs="Arial"/>
          <w:sz w:val="22"/>
          <w:szCs w:val="22"/>
        </w:rPr>
        <w:t xml:space="preserve"> is regarded as competent for the purposes of the Fire Safety Order</w:t>
      </w:r>
      <w:r>
        <w:rPr>
          <w:rFonts w:ascii="Arial" w:hAnsi="Arial" w:cs="Arial"/>
          <w:sz w:val="22"/>
          <w:szCs w:val="22"/>
        </w:rPr>
        <w:t>,</w:t>
      </w:r>
      <w:r w:rsidRPr="00C67881">
        <w:rPr>
          <w:rFonts w:ascii="Arial" w:hAnsi="Arial" w:cs="Arial"/>
          <w:sz w:val="22"/>
          <w:szCs w:val="22"/>
        </w:rPr>
        <w:t xml:space="preserve"> where </w:t>
      </w:r>
      <w:r>
        <w:rPr>
          <w:rFonts w:ascii="Arial" w:hAnsi="Arial" w:cs="Arial"/>
          <w:sz w:val="22"/>
          <w:szCs w:val="22"/>
        </w:rPr>
        <w:t>they</w:t>
      </w:r>
      <w:r w:rsidRPr="00C67881">
        <w:rPr>
          <w:rFonts w:ascii="Arial" w:hAnsi="Arial" w:cs="Arial"/>
          <w:sz w:val="22"/>
          <w:szCs w:val="22"/>
        </w:rPr>
        <w:t xml:space="preserve"> h</w:t>
      </w:r>
      <w:r>
        <w:rPr>
          <w:rFonts w:ascii="Arial" w:hAnsi="Arial" w:cs="Arial"/>
          <w:sz w:val="22"/>
          <w:szCs w:val="22"/>
        </w:rPr>
        <w:t>ave</w:t>
      </w:r>
      <w:r w:rsidRPr="00C67881">
        <w:rPr>
          <w:rFonts w:ascii="Arial" w:hAnsi="Arial" w:cs="Arial"/>
          <w:sz w:val="22"/>
          <w:szCs w:val="22"/>
        </w:rPr>
        <w:t xml:space="preserve"> sufficient training and experience or knowledge and other qualities to enable </w:t>
      </w:r>
      <w:r>
        <w:rPr>
          <w:rFonts w:ascii="Arial" w:hAnsi="Arial" w:cs="Arial"/>
          <w:sz w:val="22"/>
          <w:szCs w:val="22"/>
        </w:rPr>
        <w:t xml:space="preserve">themselves </w:t>
      </w:r>
      <w:r w:rsidRPr="00C67881">
        <w:rPr>
          <w:rFonts w:ascii="Arial" w:hAnsi="Arial" w:cs="Arial"/>
          <w:sz w:val="22"/>
          <w:szCs w:val="22"/>
        </w:rPr>
        <w:t>properly to assist in</w:t>
      </w:r>
      <w:r>
        <w:rPr>
          <w:rFonts w:ascii="Arial" w:hAnsi="Arial" w:cs="Arial"/>
          <w:sz w:val="22"/>
          <w:szCs w:val="22"/>
        </w:rPr>
        <w:t xml:space="preserve"> the</w:t>
      </w:r>
      <w:r w:rsidRPr="00C67881">
        <w:rPr>
          <w:rFonts w:ascii="Arial" w:hAnsi="Arial" w:cs="Arial"/>
          <w:sz w:val="22"/>
          <w:szCs w:val="22"/>
        </w:rPr>
        <w:t xml:space="preserve"> undertaking </w:t>
      </w:r>
      <w:r>
        <w:rPr>
          <w:rFonts w:ascii="Arial" w:hAnsi="Arial" w:cs="Arial"/>
          <w:sz w:val="22"/>
          <w:szCs w:val="22"/>
        </w:rPr>
        <w:t>of</w:t>
      </w:r>
      <w:r w:rsidRPr="00C67881">
        <w:rPr>
          <w:rFonts w:ascii="Arial" w:hAnsi="Arial" w:cs="Arial"/>
          <w:sz w:val="22"/>
          <w:szCs w:val="22"/>
        </w:rPr>
        <w:t xml:space="preserve"> preventative and protective measures.</w:t>
      </w:r>
    </w:p>
    <w:p w:rsidR="00AD6BB1" w:rsidRPr="00020114" w:rsidRDefault="00AD6BB1" w:rsidP="00B94C1B">
      <w:pPr>
        <w:rPr>
          <w:rFonts w:ascii="Arial" w:hAnsi="Arial" w:cs="Arial"/>
          <w:sz w:val="24"/>
          <w:szCs w:val="24"/>
        </w:rPr>
      </w:pPr>
    </w:p>
    <w:p w:rsidR="00AD6BB1" w:rsidRPr="00424D42" w:rsidRDefault="00AD6BB1" w:rsidP="00B94C1B">
      <w:pPr>
        <w:rPr>
          <w:rFonts w:ascii="Arial" w:hAnsi="Arial" w:cs="Arial"/>
          <w:b/>
          <w:sz w:val="22"/>
          <w:szCs w:val="22"/>
        </w:rPr>
      </w:pPr>
      <w:r w:rsidRPr="00424D42">
        <w:rPr>
          <w:rFonts w:ascii="Arial" w:hAnsi="Arial" w:cs="Arial"/>
          <w:b/>
          <w:sz w:val="22"/>
          <w:szCs w:val="22"/>
        </w:rPr>
        <w:t>Relevant Persons</w:t>
      </w:r>
    </w:p>
    <w:p w:rsidR="00AD6BB1" w:rsidRPr="00C67881" w:rsidRDefault="00AD6BB1" w:rsidP="00B94C1B">
      <w:pPr>
        <w:rPr>
          <w:rFonts w:ascii="Arial" w:hAnsi="Arial" w:cs="Arial"/>
          <w:b/>
          <w:sz w:val="22"/>
          <w:szCs w:val="22"/>
        </w:rPr>
      </w:pPr>
    </w:p>
    <w:p w:rsidR="00AD6BB1" w:rsidRDefault="00AD6BB1" w:rsidP="00B94C1B">
      <w:pPr>
        <w:rPr>
          <w:rFonts w:ascii="Arial" w:hAnsi="Arial" w:cs="Arial"/>
          <w:sz w:val="22"/>
          <w:szCs w:val="22"/>
        </w:rPr>
      </w:pPr>
      <w:r>
        <w:rPr>
          <w:rFonts w:ascii="Arial" w:hAnsi="Arial" w:cs="Arial"/>
          <w:sz w:val="22"/>
          <w:szCs w:val="22"/>
        </w:rPr>
        <w:t>A relevant person is defined as;</w:t>
      </w:r>
    </w:p>
    <w:p w:rsidR="00AD6BB1" w:rsidRDefault="00AD6BB1" w:rsidP="00B94C1B">
      <w:pPr>
        <w:rPr>
          <w:rFonts w:ascii="Arial" w:hAnsi="Arial" w:cs="Arial"/>
          <w:sz w:val="22"/>
          <w:szCs w:val="22"/>
        </w:rPr>
      </w:pPr>
    </w:p>
    <w:p w:rsidR="00AD6BB1" w:rsidRPr="00C67881" w:rsidRDefault="00AD6BB1" w:rsidP="00B94C1B">
      <w:pPr>
        <w:numPr>
          <w:ilvl w:val="0"/>
          <w:numId w:val="13"/>
        </w:numPr>
        <w:rPr>
          <w:rFonts w:ascii="Arial" w:hAnsi="Arial" w:cs="Arial"/>
          <w:sz w:val="22"/>
          <w:szCs w:val="22"/>
        </w:rPr>
      </w:pPr>
      <w:r w:rsidRPr="00C67881">
        <w:rPr>
          <w:rFonts w:ascii="Arial" w:hAnsi="Arial" w:cs="Arial"/>
          <w:sz w:val="22"/>
          <w:szCs w:val="22"/>
        </w:rPr>
        <w:t>Any person who is or may be lawfully on the premises</w:t>
      </w:r>
    </w:p>
    <w:p w:rsidR="00AD6BB1" w:rsidRPr="00C67881" w:rsidRDefault="00AD6BB1" w:rsidP="00B94C1B">
      <w:pPr>
        <w:numPr>
          <w:ilvl w:val="0"/>
          <w:numId w:val="13"/>
        </w:numPr>
        <w:rPr>
          <w:rFonts w:ascii="Arial" w:hAnsi="Arial" w:cs="Arial"/>
          <w:sz w:val="22"/>
          <w:szCs w:val="22"/>
        </w:rPr>
      </w:pPr>
      <w:r w:rsidRPr="00C67881">
        <w:rPr>
          <w:rFonts w:ascii="Arial" w:hAnsi="Arial" w:cs="Arial"/>
          <w:sz w:val="22"/>
          <w:szCs w:val="22"/>
        </w:rPr>
        <w:t>Any person in the immediate vicinity of the premises who is at risk from a fire on the premises.</w:t>
      </w:r>
    </w:p>
    <w:p w:rsidR="00AD6BB1" w:rsidRDefault="00AD6BB1" w:rsidP="00B94C1B">
      <w:pPr>
        <w:rPr>
          <w:rFonts w:ascii="Arial" w:hAnsi="Arial" w:cs="Arial"/>
          <w:sz w:val="24"/>
          <w:lang w:val="en-GB"/>
        </w:rPr>
      </w:pPr>
    </w:p>
    <w:p w:rsidR="00AD6BB1" w:rsidRDefault="00AD6BB1" w:rsidP="00AD6BB1">
      <w:pPr>
        <w:jc w:val="center"/>
        <w:rPr>
          <w:rFonts w:ascii="Arial" w:hAnsi="Arial" w:cs="Arial"/>
          <w:sz w:val="24"/>
          <w:lang w:val="en-GB"/>
        </w:rPr>
      </w:pPr>
    </w:p>
    <w:p w:rsidR="00AD6BB1" w:rsidRPr="00424D42" w:rsidRDefault="00AD6BB1" w:rsidP="00AD6BB1">
      <w:pPr>
        <w:jc w:val="center"/>
        <w:rPr>
          <w:rFonts w:ascii="Arial" w:hAnsi="Arial" w:cs="Arial"/>
          <w:b/>
          <w:sz w:val="32"/>
          <w:szCs w:val="32"/>
        </w:rPr>
      </w:pPr>
      <w:r w:rsidRPr="00424D42">
        <w:rPr>
          <w:rFonts w:ascii="Arial" w:hAnsi="Arial" w:cs="Arial"/>
          <w:b/>
          <w:sz w:val="32"/>
          <w:szCs w:val="32"/>
        </w:rPr>
        <w:t>Register of Persons Responsible / Competent for Management of Fire Precautions</w:t>
      </w:r>
    </w:p>
    <w:p w:rsidR="00AD6BB1" w:rsidRDefault="00AD6BB1" w:rsidP="00AD6BB1">
      <w:pPr>
        <w:jc w:val="center"/>
        <w:rPr>
          <w:rFonts w:ascii="Arial" w:hAnsi="Arial" w:cs="Arial"/>
          <w:sz w:val="24"/>
          <w:lang w:val="en-GB"/>
        </w:rPr>
      </w:pPr>
    </w:p>
    <w:tbl>
      <w:tblPr>
        <w:tblW w:w="9640" w:type="dxa"/>
        <w:tblInd w:w="-22" w:type="dxa"/>
        <w:tblLayout w:type="fixed"/>
        <w:tblCellMar>
          <w:left w:w="120" w:type="dxa"/>
          <w:right w:w="120" w:type="dxa"/>
        </w:tblCellMar>
        <w:tblLook w:val="0000"/>
      </w:tblPr>
      <w:tblGrid>
        <w:gridCol w:w="1222"/>
        <w:gridCol w:w="2748"/>
        <w:gridCol w:w="5670"/>
      </w:tblGrid>
      <w:tr w:rsidR="00AD6BB1" w:rsidRPr="002C4189">
        <w:trPr>
          <w:tblHeader/>
        </w:trPr>
        <w:tc>
          <w:tcPr>
            <w:tcW w:w="1222"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AD6BB1" w:rsidRPr="002C4189" w:rsidRDefault="00AD6BB1" w:rsidP="00AD6BB1">
            <w:pPr>
              <w:spacing w:line="120" w:lineRule="exact"/>
              <w:jc w:val="center"/>
              <w:rPr>
                <w:rFonts w:ascii="Arial" w:hAnsi="Arial" w:cs="Arial"/>
                <w:b/>
                <w:sz w:val="22"/>
                <w:szCs w:val="22"/>
                <w:lang w:val="en-GB"/>
              </w:rPr>
            </w:pPr>
          </w:p>
          <w:p w:rsidR="00AD6BB1" w:rsidRPr="002C4189" w:rsidRDefault="00AD6BB1" w:rsidP="00AD6BB1">
            <w:pPr>
              <w:spacing w:after="58"/>
              <w:jc w:val="center"/>
              <w:rPr>
                <w:rFonts w:ascii="Arial" w:hAnsi="Arial" w:cs="Arial"/>
                <w:b/>
                <w:sz w:val="22"/>
                <w:szCs w:val="22"/>
                <w:lang w:val="en-GB"/>
              </w:rPr>
            </w:pPr>
            <w:r w:rsidRPr="002C4189">
              <w:rPr>
                <w:rFonts w:ascii="Arial" w:hAnsi="Arial" w:cs="Arial"/>
                <w:b/>
                <w:sz w:val="22"/>
                <w:szCs w:val="22"/>
                <w:lang w:val="en-GB"/>
              </w:rPr>
              <w:t>Date</w:t>
            </w:r>
          </w:p>
        </w:tc>
        <w:tc>
          <w:tcPr>
            <w:tcW w:w="2748"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AD6BB1" w:rsidRPr="002C4189" w:rsidRDefault="00AD6BB1" w:rsidP="00AD6BB1">
            <w:pPr>
              <w:spacing w:line="120" w:lineRule="exact"/>
              <w:jc w:val="center"/>
              <w:rPr>
                <w:rFonts w:ascii="Arial" w:hAnsi="Arial" w:cs="Arial"/>
                <w:b/>
                <w:sz w:val="22"/>
                <w:szCs w:val="22"/>
                <w:lang w:val="en-GB"/>
              </w:rPr>
            </w:pPr>
          </w:p>
          <w:p w:rsidR="00AD6BB1" w:rsidRPr="002C4189" w:rsidRDefault="00AD6BB1" w:rsidP="00AD6BB1">
            <w:pPr>
              <w:spacing w:after="58"/>
              <w:jc w:val="center"/>
              <w:rPr>
                <w:rFonts w:ascii="Arial" w:hAnsi="Arial" w:cs="Arial"/>
                <w:b/>
                <w:sz w:val="22"/>
                <w:szCs w:val="22"/>
                <w:lang w:val="en-GB"/>
              </w:rPr>
            </w:pPr>
            <w:r>
              <w:rPr>
                <w:rFonts w:ascii="Arial" w:hAnsi="Arial" w:cs="Arial"/>
                <w:b/>
                <w:sz w:val="22"/>
                <w:szCs w:val="22"/>
                <w:lang w:val="en-GB"/>
              </w:rPr>
              <w:t>Name</w:t>
            </w:r>
          </w:p>
        </w:tc>
        <w:tc>
          <w:tcPr>
            <w:tcW w:w="567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AD6BB1" w:rsidRPr="002C4189" w:rsidRDefault="00AD6BB1" w:rsidP="00AD6BB1">
            <w:pPr>
              <w:spacing w:line="120" w:lineRule="exact"/>
              <w:jc w:val="center"/>
              <w:rPr>
                <w:rFonts w:ascii="Arial" w:hAnsi="Arial" w:cs="Arial"/>
                <w:b/>
                <w:sz w:val="22"/>
                <w:szCs w:val="22"/>
                <w:lang w:val="en-GB"/>
              </w:rPr>
            </w:pPr>
          </w:p>
          <w:p w:rsidR="00AD6BB1" w:rsidRPr="002C4189" w:rsidRDefault="00AD6BB1" w:rsidP="00AD6BB1">
            <w:pPr>
              <w:spacing w:after="58"/>
              <w:jc w:val="center"/>
              <w:rPr>
                <w:rFonts w:ascii="Arial" w:hAnsi="Arial" w:cs="Arial"/>
                <w:b/>
                <w:sz w:val="22"/>
                <w:szCs w:val="22"/>
                <w:lang w:val="en-GB"/>
              </w:rPr>
            </w:pPr>
            <w:r>
              <w:rPr>
                <w:rFonts w:ascii="Arial" w:hAnsi="Arial" w:cs="Arial"/>
                <w:b/>
                <w:sz w:val="22"/>
                <w:szCs w:val="22"/>
                <w:lang w:val="en-GB"/>
              </w:rPr>
              <w:t>Responsibility</w:t>
            </w:r>
          </w:p>
        </w:tc>
      </w:tr>
      <w:tr w:rsidR="00AD6BB1" w:rsidRPr="002C4189">
        <w:trPr>
          <w:trHeight w:val="509"/>
        </w:trPr>
        <w:tc>
          <w:tcPr>
            <w:tcW w:w="1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7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7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7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7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7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7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r>
    </w:tbl>
    <w:p w:rsidR="00AD6BB1" w:rsidRDefault="00AD6BB1" w:rsidP="00AD6BB1">
      <w:pPr>
        <w:jc w:val="center"/>
        <w:rPr>
          <w:rFonts w:ascii="Arial" w:hAnsi="Arial" w:cs="Arial"/>
          <w:sz w:val="24"/>
          <w:lang w:val="en-GB"/>
        </w:rPr>
      </w:pPr>
    </w:p>
    <w:p w:rsidR="00AD6BB1" w:rsidRDefault="00AD6BB1" w:rsidP="00B94C1B">
      <w:pPr>
        <w:rPr>
          <w:rFonts w:ascii="Arial" w:hAnsi="Arial" w:cs="Arial"/>
          <w:b/>
          <w:sz w:val="22"/>
          <w:szCs w:val="22"/>
        </w:rPr>
      </w:pPr>
      <w:r>
        <w:rPr>
          <w:rFonts w:ascii="Arial" w:hAnsi="Arial" w:cs="Arial"/>
          <w:b/>
          <w:sz w:val="22"/>
          <w:szCs w:val="22"/>
        </w:rPr>
        <w:t>Legal Fire Safety Requirements</w:t>
      </w:r>
    </w:p>
    <w:p w:rsidR="00AD6BB1" w:rsidRDefault="00AD6BB1" w:rsidP="00B94C1B">
      <w:pPr>
        <w:rPr>
          <w:rFonts w:ascii="Arial" w:hAnsi="Arial" w:cs="Arial"/>
          <w:b/>
          <w:sz w:val="22"/>
          <w:szCs w:val="22"/>
        </w:rPr>
      </w:pPr>
    </w:p>
    <w:p w:rsidR="00AD6BB1" w:rsidRDefault="00AD6BB1" w:rsidP="00B94C1B">
      <w:pPr>
        <w:autoSpaceDE w:val="0"/>
        <w:autoSpaceDN w:val="0"/>
        <w:adjustRightInd w:val="0"/>
        <w:rPr>
          <w:rFonts w:ascii="Arial" w:hAnsi="Arial" w:cs="Arial"/>
          <w:color w:val="000000"/>
          <w:sz w:val="22"/>
          <w:szCs w:val="22"/>
          <w:lang w:val="en-GB"/>
        </w:rPr>
      </w:pPr>
      <w:r w:rsidRPr="000B7E56">
        <w:rPr>
          <w:rFonts w:ascii="Arial" w:hAnsi="Arial" w:cs="Arial"/>
          <w:color w:val="000000"/>
          <w:sz w:val="22"/>
          <w:szCs w:val="22"/>
          <w:lang w:val="en-GB"/>
        </w:rPr>
        <w:t>You must:</w:t>
      </w:r>
    </w:p>
    <w:p w:rsidR="00AD6BB1" w:rsidRPr="000B7E56" w:rsidRDefault="00AD6BB1" w:rsidP="00B94C1B">
      <w:pPr>
        <w:autoSpaceDE w:val="0"/>
        <w:autoSpaceDN w:val="0"/>
        <w:adjustRightInd w:val="0"/>
        <w:rPr>
          <w:rFonts w:ascii="Arial" w:hAnsi="Arial" w:cs="Arial"/>
          <w:color w:val="000000"/>
          <w:sz w:val="22"/>
          <w:szCs w:val="22"/>
          <w:lang w:val="en-GB"/>
        </w:rPr>
      </w:pPr>
    </w:p>
    <w:p w:rsidR="00AD6BB1" w:rsidRDefault="00AD6BB1" w:rsidP="00B94C1B">
      <w:pPr>
        <w:numPr>
          <w:ilvl w:val="0"/>
          <w:numId w:val="14"/>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C</w:t>
      </w:r>
      <w:r w:rsidRPr="000B7E56">
        <w:rPr>
          <w:rFonts w:ascii="Arial" w:hAnsi="Arial" w:cs="Arial"/>
          <w:color w:val="000000"/>
          <w:sz w:val="22"/>
          <w:szCs w:val="22"/>
          <w:lang w:val="en-GB"/>
        </w:rPr>
        <w:t>arry out a fire-risk</w:t>
      </w:r>
      <w:r w:rsidR="00DF26C4">
        <w:rPr>
          <w:rFonts w:ascii="Arial" w:hAnsi="Arial" w:cs="Arial"/>
          <w:color w:val="000000"/>
          <w:sz w:val="22"/>
          <w:szCs w:val="22"/>
          <w:lang w:val="en-GB"/>
        </w:rPr>
        <w:t xml:space="preserve"> </w:t>
      </w:r>
      <w:r w:rsidRPr="000B7E56">
        <w:rPr>
          <w:rFonts w:ascii="Arial" w:hAnsi="Arial" w:cs="Arial"/>
          <w:color w:val="000000"/>
          <w:sz w:val="22"/>
          <w:szCs w:val="22"/>
          <w:lang w:val="en-GB"/>
        </w:rPr>
        <w:t>assessment identifying</w:t>
      </w:r>
      <w:r w:rsidR="00DF26C4">
        <w:rPr>
          <w:rFonts w:ascii="Arial" w:hAnsi="Arial" w:cs="Arial"/>
          <w:color w:val="000000"/>
          <w:sz w:val="22"/>
          <w:szCs w:val="22"/>
          <w:lang w:val="en-GB"/>
        </w:rPr>
        <w:t xml:space="preserve"> </w:t>
      </w:r>
      <w:r w:rsidRPr="000B7E56">
        <w:rPr>
          <w:rFonts w:ascii="Arial" w:hAnsi="Arial" w:cs="Arial"/>
          <w:color w:val="000000"/>
          <w:sz w:val="22"/>
          <w:szCs w:val="22"/>
          <w:lang w:val="en-GB"/>
        </w:rPr>
        <w:t>any possible dangers</w:t>
      </w:r>
      <w:r>
        <w:rPr>
          <w:rFonts w:ascii="Arial" w:hAnsi="Arial" w:cs="Arial"/>
          <w:color w:val="000000"/>
          <w:sz w:val="22"/>
          <w:szCs w:val="22"/>
          <w:lang w:val="en-GB"/>
        </w:rPr>
        <w:t xml:space="preserve"> and risks </w:t>
      </w:r>
      <w:r w:rsidRPr="000B7E56">
        <w:rPr>
          <w:rFonts w:ascii="Arial" w:hAnsi="Arial" w:cs="Arial"/>
          <w:color w:val="000000"/>
          <w:sz w:val="22"/>
          <w:szCs w:val="22"/>
          <w:lang w:val="en-GB"/>
        </w:rPr>
        <w:t>consider who may be</w:t>
      </w:r>
      <w:r>
        <w:rPr>
          <w:rFonts w:ascii="Arial" w:hAnsi="Arial" w:cs="Arial"/>
          <w:color w:val="000000"/>
          <w:sz w:val="22"/>
          <w:szCs w:val="22"/>
          <w:lang w:val="en-GB"/>
        </w:rPr>
        <w:t xml:space="preserve"> especially at risk.</w:t>
      </w:r>
    </w:p>
    <w:p w:rsidR="00AD6BB1" w:rsidRDefault="00AD6BB1" w:rsidP="00B94C1B">
      <w:pPr>
        <w:numPr>
          <w:ilvl w:val="0"/>
          <w:numId w:val="14"/>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 xml:space="preserve">Remove </w:t>
      </w:r>
      <w:r w:rsidRPr="000B7E56">
        <w:rPr>
          <w:rFonts w:ascii="Arial" w:hAnsi="Arial" w:cs="Arial"/>
          <w:color w:val="000000"/>
          <w:sz w:val="22"/>
          <w:szCs w:val="22"/>
          <w:lang w:val="en-GB"/>
        </w:rPr>
        <w:t>or reduce the</w:t>
      </w:r>
      <w:r w:rsidR="00DF26C4">
        <w:rPr>
          <w:rFonts w:ascii="Arial" w:hAnsi="Arial" w:cs="Arial"/>
          <w:color w:val="000000"/>
          <w:sz w:val="22"/>
          <w:szCs w:val="22"/>
          <w:lang w:val="en-GB"/>
        </w:rPr>
        <w:t xml:space="preserve"> </w:t>
      </w:r>
      <w:r w:rsidRPr="000B7E56">
        <w:rPr>
          <w:rFonts w:ascii="Arial" w:hAnsi="Arial" w:cs="Arial"/>
          <w:color w:val="000000"/>
          <w:sz w:val="22"/>
          <w:szCs w:val="22"/>
          <w:lang w:val="en-GB"/>
        </w:rPr>
        <w:t>risk from fire as far as is</w:t>
      </w:r>
      <w:r w:rsidR="00DF26C4">
        <w:rPr>
          <w:rFonts w:ascii="Arial" w:hAnsi="Arial" w:cs="Arial"/>
          <w:color w:val="000000"/>
          <w:sz w:val="22"/>
          <w:szCs w:val="22"/>
          <w:lang w:val="en-GB"/>
        </w:rPr>
        <w:t xml:space="preserve"> </w:t>
      </w:r>
      <w:r w:rsidRPr="000B7E56">
        <w:rPr>
          <w:rFonts w:ascii="Arial" w:hAnsi="Arial" w:cs="Arial"/>
          <w:color w:val="000000"/>
          <w:sz w:val="22"/>
          <w:szCs w:val="22"/>
          <w:lang w:val="en-GB"/>
        </w:rPr>
        <w:t>reasonably possible and</w:t>
      </w:r>
      <w:r w:rsidR="00DF26C4">
        <w:rPr>
          <w:rFonts w:ascii="Arial" w:hAnsi="Arial" w:cs="Arial"/>
          <w:color w:val="000000"/>
          <w:sz w:val="22"/>
          <w:szCs w:val="22"/>
          <w:lang w:val="en-GB"/>
        </w:rPr>
        <w:t xml:space="preserve"> </w:t>
      </w:r>
      <w:r w:rsidRPr="000B7E56">
        <w:rPr>
          <w:rFonts w:ascii="Arial" w:hAnsi="Arial" w:cs="Arial"/>
          <w:color w:val="000000"/>
          <w:sz w:val="22"/>
          <w:szCs w:val="22"/>
          <w:lang w:val="en-GB"/>
        </w:rPr>
        <w:t>provide general fire</w:t>
      </w:r>
      <w:r w:rsidR="00DF26C4">
        <w:rPr>
          <w:rFonts w:ascii="Arial" w:hAnsi="Arial" w:cs="Arial"/>
          <w:color w:val="000000"/>
          <w:sz w:val="22"/>
          <w:szCs w:val="22"/>
          <w:lang w:val="en-GB"/>
        </w:rPr>
        <w:t xml:space="preserve"> </w:t>
      </w:r>
      <w:r w:rsidRPr="000B7E56">
        <w:rPr>
          <w:rFonts w:ascii="Arial" w:hAnsi="Arial" w:cs="Arial"/>
          <w:color w:val="000000"/>
          <w:sz w:val="22"/>
          <w:szCs w:val="22"/>
          <w:lang w:val="en-GB"/>
        </w:rPr>
        <w:t>precautions to dea</w:t>
      </w:r>
      <w:r>
        <w:rPr>
          <w:rFonts w:ascii="Arial" w:hAnsi="Arial" w:cs="Arial"/>
          <w:color w:val="000000"/>
          <w:sz w:val="22"/>
          <w:szCs w:val="22"/>
          <w:lang w:val="en-GB"/>
        </w:rPr>
        <w:t>l with any possible risk left.</w:t>
      </w:r>
    </w:p>
    <w:p w:rsidR="00AD6BB1" w:rsidRDefault="00AD6BB1" w:rsidP="00B94C1B">
      <w:pPr>
        <w:numPr>
          <w:ilvl w:val="0"/>
          <w:numId w:val="14"/>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 xml:space="preserve">Take </w:t>
      </w:r>
      <w:r w:rsidRPr="000B7E56">
        <w:rPr>
          <w:rFonts w:ascii="Arial" w:hAnsi="Arial" w:cs="Arial"/>
          <w:color w:val="000000"/>
          <w:sz w:val="22"/>
          <w:szCs w:val="22"/>
          <w:lang w:val="en-GB"/>
        </w:rPr>
        <w:t>other measures to make sure there is protection if</w:t>
      </w:r>
      <w:r w:rsidR="00DF26C4">
        <w:rPr>
          <w:rFonts w:ascii="Arial" w:hAnsi="Arial" w:cs="Arial"/>
          <w:color w:val="000000"/>
          <w:sz w:val="22"/>
          <w:szCs w:val="22"/>
          <w:lang w:val="en-GB"/>
        </w:rPr>
        <w:t xml:space="preserve"> </w:t>
      </w:r>
      <w:r w:rsidRPr="000B7E56">
        <w:rPr>
          <w:rFonts w:ascii="Arial" w:hAnsi="Arial" w:cs="Arial"/>
          <w:color w:val="000000"/>
          <w:sz w:val="22"/>
          <w:szCs w:val="22"/>
          <w:lang w:val="en-GB"/>
        </w:rPr>
        <w:t>flammable or explosi</w:t>
      </w:r>
      <w:r>
        <w:rPr>
          <w:rFonts w:ascii="Arial" w:hAnsi="Arial" w:cs="Arial"/>
          <w:color w:val="000000"/>
          <w:sz w:val="22"/>
          <w:szCs w:val="22"/>
          <w:lang w:val="en-GB"/>
        </w:rPr>
        <w:t>ve materials are used or stored.</w:t>
      </w:r>
    </w:p>
    <w:p w:rsidR="00AD6BB1" w:rsidRDefault="00AD6BB1" w:rsidP="00B94C1B">
      <w:pPr>
        <w:numPr>
          <w:ilvl w:val="0"/>
          <w:numId w:val="14"/>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 xml:space="preserve">Create </w:t>
      </w:r>
      <w:r w:rsidRPr="000B7E56">
        <w:rPr>
          <w:rFonts w:ascii="Arial" w:hAnsi="Arial" w:cs="Arial"/>
          <w:color w:val="000000"/>
          <w:sz w:val="22"/>
          <w:szCs w:val="22"/>
          <w:lang w:val="en-GB"/>
        </w:rPr>
        <w:t>a plan to deal with any emergency and, in most</w:t>
      </w:r>
      <w:r w:rsidR="00DF26C4">
        <w:rPr>
          <w:rFonts w:ascii="Arial" w:hAnsi="Arial" w:cs="Arial"/>
          <w:color w:val="000000"/>
          <w:sz w:val="22"/>
          <w:szCs w:val="22"/>
          <w:lang w:val="en-GB"/>
        </w:rPr>
        <w:t xml:space="preserve"> </w:t>
      </w:r>
      <w:r w:rsidRPr="000B7E56">
        <w:rPr>
          <w:rFonts w:ascii="Arial" w:hAnsi="Arial" w:cs="Arial"/>
          <w:color w:val="000000"/>
          <w:sz w:val="22"/>
          <w:szCs w:val="22"/>
          <w:lang w:val="en-GB"/>
        </w:rPr>
        <w:t>cases, kee</w:t>
      </w:r>
      <w:r>
        <w:rPr>
          <w:rFonts w:ascii="Arial" w:hAnsi="Arial" w:cs="Arial"/>
          <w:color w:val="000000"/>
          <w:sz w:val="22"/>
          <w:szCs w:val="22"/>
          <w:lang w:val="en-GB"/>
        </w:rPr>
        <w:t>p a record of your findings.</w:t>
      </w:r>
    </w:p>
    <w:p w:rsidR="00AD6BB1" w:rsidRPr="008158DB" w:rsidRDefault="00AD6BB1" w:rsidP="00B94C1B">
      <w:pPr>
        <w:numPr>
          <w:ilvl w:val="0"/>
          <w:numId w:val="14"/>
        </w:numPr>
        <w:autoSpaceDE w:val="0"/>
        <w:autoSpaceDN w:val="0"/>
        <w:adjustRightInd w:val="0"/>
        <w:rPr>
          <w:rFonts w:ascii="Arial" w:hAnsi="Arial" w:cs="Arial"/>
          <w:b/>
          <w:color w:val="000000"/>
          <w:sz w:val="22"/>
          <w:szCs w:val="22"/>
          <w:lang w:val="en-GB"/>
        </w:rPr>
      </w:pPr>
      <w:r>
        <w:rPr>
          <w:rFonts w:ascii="Arial" w:hAnsi="Arial" w:cs="Arial"/>
          <w:color w:val="000000"/>
          <w:sz w:val="22"/>
          <w:szCs w:val="22"/>
          <w:lang w:val="en-GB"/>
        </w:rPr>
        <w:t>R</w:t>
      </w:r>
      <w:r w:rsidRPr="000B7E56">
        <w:rPr>
          <w:rFonts w:ascii="Arial" w:hAnsi="Arial" w:cs="Arial"/>
          <w:color w:val="000000"/>
          <w:sz w:val="22"/>
          <w:szCs w:val="22"/>
          <w:lang w:val="en-GB"/>
        </w:rPr>
        <w:t>eview your findings when necessary.</w:t>
      </w:r>
    </w:p>
    <w:p w:rsidR="00AD6BB1" w:rsidRPr="00E938E8" w:rsidRDefault="00AD6BB1" w:rsidP="00AD6BB1">
      <w:pPr>
        <w:jc w:val="center"/>
        <w:rPr>
          <w:rFonts w:ascii="Arial" w:hAnsi="Arial" w:cs="Arial"/>
          <w:sz w:val="32"/>
          <w:szCs w:val="32"/>
          <w:lang w:val="en-GB"/>
        </w:rPr>
      </w:pPr>
      <w:r>
        <w:rPr>
          <w:rFonts w:ascii="Arial" w:hAnsi="Arial" w:cs="Arial"/>
          <w:b/>
          <w:sz w:val="32"/>
          <w:szCs w:val="32"/>
          <w:lang w:val="en-GB"/>
        </w:rPr>
        <w:lastRenderedPageBreak/>
        <w:t xml:space="preserve">3. </w:t>
      </w:r>
      <w:r w:rsidRPr="00E938E8">
        <w:rPr>
          <w:rFonts w:ascii="Arial" w:hAnsi="Arial" w:cs="Arial"/>
          <w:b/>
          <w:sz w:val="32"/>
          <w:szCs w:val="32"/>
          <w:lang w:val="en-GB"/>
        </w:rPr>
        <w:t>General Fire Safety Requirements</w:t>
      </w:r>
    </w:p>
    <w:p w:rsidR="00AD6BB1" w:rsidRPr="00A73056" w:rsidRDefault="00AD6BB1" w:rsidP="00AD6BB1">
      <w:pPr>
        <w:jc w:val="both"/>
        <w:rPr>
          <w:rFonts w:ascii="Arial" w:hAnsi="Arial" w:cs="Arial"/>
          <w:b/>
          <w:sz w:val="28"/>
          <w:lang w:val="en-GB"/>
        </w:rPr>
      </w:pPr>
    </w:p>
    <w:p w:rsidR="00AD6BB1" w:rsidRDefault="00AD6BB1" w:rsidP="00B94C1B">
      <w:pPr>
        <w:rPr>
          <w:rFonts w:ascii="Arial" w:hAnsi="Arial" w:cs="Arial"/>
          <w:b/>
          <w:sz w:val="22"/>
          <w:szCs w:val="22"/>
          <w:lang w:val="en-GB"/>
        </w:rPr>
      </w:pPr>
      <w:r w:rsidRPr="00BA245C">
        <w:rPr>
          <w:rFonts w:ascii="Arial" w:hAnsi="Arial" w:cs="Arial"/>
          <w:b/>
          <w:sz w:val="22"/>
          <w:szCs w:val="22"/>
          <w:lang w:val="en-GB"/>
        </w:rPr>
        <w:t>Means of Escape</w:t>
      </w:r>
    </w:p>
    <w:p w:rsidR="00AD6BB1" w:rsidRPr="00BA245C" w:rsidRDefault="00AD6BB1" w:rsidP="00B94C1B">
      <w:pPr>
        <w:rPr>
          <w:rFonts w:ascii="Arial" w:hAnsi="Arial" w:cs="Arial"/>
          <w:sz w:val="22"/>
          <w:szCs w:val="22"/>
          <w:lang w:val="en-GB"/>
        </w:rPr>
      </w:pPr>
    </w:p>
    <w:p w:rsidR="00AD6BB1" w:rsidRPr="00BA245C" w:rsidRDefault="00AD6BB1" w:rsidP="00B94C1B">
      <w:pPr>
        <w:numPr>
          <w:ilvl w:val="0"/>
          <w:numId w:val="15"/>
        </w:numPr>
        <w:rPr>
          <w:rFonts w:ascii="Arial" w:hAnsi="Arial" w:cs="Arial"/>
          <w:sz w:val="22"/>
          <w:szCs w:val="22"/>
          <w:lang w:val="en-GB"/>
        </w:rPr>
      </w:pPr>
      <w:r w:rsidRPr="00BA245C">
        <w:rPr>
          <w:rFonts w:ascii="Arial" w:hAnsi="Arial" w:cs="Arial"/>
          <w:sz w:val="22"/>
          <w:szCs w:val="22"/>
          <w:lang w:val="en-GB"/>
        </w:rPr>
        <w:t>Fire doors are provided to prevent the spread of heat and smoke</w:t>
      </w:r>
      <w:r>
        <w:rPr>
          <w:rFonts w:ascii="Arial" w:hAnsi="Arial" w:cs="Arial"/>
          <w:sz w:val="22"/>
          <w:szCs w:val="22"/>
          <w:lang w:val="en-GB"/>
        </w:rPr>
        <w:t xml:space="preserve">. </w:t>
      </w:r>
      <w:r w:rsidRPr="004026EA">
        <w:rPr>
          <w:rFonts w:ascii="Arial" w:hAnsi="Arial" w:cs="Arial"/>
          <w:sz w:val="22"/>
          <w:szCs w:val="22"/>
          <w:lang w:val="en-GB"/>
        </w:rPr>
        <w:t xml:space="preserve">Keep them </w:t>
      </w:r>
      <w:proofErr w:type="spellStart"/>
      <w:r w:rsidRPr="004026EA">
        <w:rPr>
          <w:rFonts w:ascii="Arial" w:hAnsi="Arial" w:cs="Arial"/>
          <w:sz w:val="22"/>
          <w:szCs w:val="22"/>
          <w:lang w:val="en-GB"/>
        </w:rPr>
        <w:t>shut</w:t>
      </w:r>
      <w:r w:rsidRPr="00BA245C">
        <w:rPr>
          <w:rFonts w:ascii="Arial" w:hAnsi="Arial" w:cs="Arial"/>
          <w:sz w:val="22"/>
          <w:szCs w:val="22"/>
          <w:lang w:val="en-GB"/>
        </w:rPr>
        <w:t>and</w:t>
      </w:r>
      <w:proofErr w:type="spellEnd"/>
      <w:r w:rsidRPr="00BA245C">
        <w:rPr>
          <w:rFonts w:ascii="Arial" w:hAnsi="Arial" w:cs="Arial"/>
          <w:sz w:val="22"/>
          <w:szCs w:val="22"/>
          <w:lang w:val="en-GB"/>
        </w:rPr>
        <w:t xml:space="preserve"> </w:t>
      </w:r>
      <w:r>
        <w:rPr>
          <w:rFonts w:ascii="Arial" w:hAnsi="Arial" w:cs="Arial"/>
          <w:b/>
          <w:sz w:val="22"/>
          <w:szCs w:val="22"/>
          <w:lang w:val="en-GB"/>
        </w:rPr>
        <w:t>do not</w:t>
      </w:r>
      <w:r w:rsidR="00DF26C4">
        <w:rPr>
          <w:rFonts w:ascii="Arial" w:hAnsi="Arial" w:cs="Arial"/>
          <w:b/>
          <w:sz w:val="22"/>
          <w:szCs w:val="22"/>
          <w:lang w:val="en-GB"/>
        </w:rPr>
        <w:t xml:space="preserve"> </w:t>
      </w:r>
      <w:r w:rsidRPr="00BA245C">
        <w:rPr>
          <w:rFonts w:ascii="Arial" w:hAnsi="Arial" w:cs="Arial"/>
          <w:sz w:val="22"/>
          <w:szCs w:val="22"/>
          <w:lang w:val="en-GB"/>
        </w:rPr>
        <w:t>prop them or remove self closing devices</w:t>
      </w:r>
      <w:r>
        <w:rPr>
          <w:rFonts w:ascii="Arial" w:hAnsi="Arial" w:cs="Arial"/>
          <w:sz w:val="22"/>
          <w:szCs w:val="22"/>
          <w:lang w:val="en-GB"/>
        </w:rPr>
        <w:t>.</w:t>
      </w:r>
    </w:p>
    <w:p w:rsidR="00AD6BB1" w:rsidRPr="00BA245C" w:rsidRDefault="00AD6BB1" w:rsidP="00B94C1B">
      <w:pPr>
        <w:numPr>
          <w:ilvl w:val="0"/>
          <w:numId w:val="15"/>
        </w:numPr>
        <w:rPr>
          <w:rFonts w:ascii="Arial" w:hAnsi="Arial" w:cs="Arial"/>
          <w:sz w:val="22"/>
          <w:szCs w:val="22"/>
          <w:lang w:val="en-GB"/>
        </w:rPr>
      </w:pPr>
      <w:r w:rsidRPr="00BA245C">
        <w:rPr>
          <w:rFonts w:ascii="Arial" w:hAnsi="Arial" w:cs="Arial"/>
          <w:sz w:val="22"/>
          <w:szCs w:val="22"/>
          <w:lang w:val="en-GB"/>
        </w:rPr>
        <w:t>Keep corridors and stairways clear of storage and waste material</w:t>
      </w:r>
      <w:r>
        <w:rPr>
          <w:rFonts w:ascii="Arial" w:hAnsi="Arial" w:cs="Arial"/>
          <w:sz w:val="22"/>
          <w:szCs w:val="22"/>
          <w:lang w:val="en-GB"/>
        </w:rPr>
        <w:t>.</w:t>
      </w:r>
    </w:p>
    <w:p w:rsidR="00AD6BB1" w:rsidRPr="00BA245C" w:rsidRDefault="00AD6BB1" w:rsidP="00B94C1B">
      <w:pPr>
        <w:numPr>
          <w:ilvl w:val="0"/>
          <w:numId w:val="15"/>
        </w:numPr>
        <w:rPr>
          <w:rFonts w:ascii="Arial" w:hAnsi="Arial" w:cs="Arial"/>
          <w:sz w:val="22"/>
          <w:szCs w:val="22"/>
          <w:lang w:val="en-GB"/>
        </w:rPr>
      </w:pPr>
      <w:r w:rsidRPr="00BA245C">
        <w:rPr>
          <w:rFonts w:ascii="Arial" w:hAnsi="Arial" w:cs="Arial"/>
          <w:sz w:val="22"/>
          <w:szCs w:val="22"/>
          <w:lang w:val="en-GB"/>
        </w:rPr>
        <w:t>Ensure that final exit doors can be readily opened from the inside without the use of a key</w:t>
      </w:r>
      <w:r>
        <w:rPr>
          <w:rFonts w:ascii="Arial" w:hAnsi="Arial" w:cs="Arial"/>
          <w:sz w:val="22"/>
          <w:szCs w:val="22"/>
          <w:lang w:val="en-GB"/>
        </w:rPr>
        <w:t>.</w:t>
      </w:r>
    </w:p>
    <w:p w:rsidR="00AD6BB1" w:rsidRPr="00BA245C" w:rsidRDefault="00AD6BB1" w:rsidP="00B94C1B">
      <w:pPr>
        <w:numPr>
          <w:ilvl w:val="0"/>
          <w:numId w:val="15"/>
        </w:numPr>
        <w:rPr>
          <w:rFonts w:ascii="Arial" w:hAnsi="Arial" w:cs="Arial"/>
          <w:sz w:val="22"/>
          <w:szCs w:val="22"/>
          <w:lang w:val="en-GB"/>
        </w:rPr>
      </w:pPr>
      <w:r w:rsidRPr="00BA245C">
        <w:rPr>
          <w:rFonts w:ascii="Arial" w:hAnsi="Arial" w:cs="Arial"/>
          <w:sz w:val="22"/>
          <w:szCs w:val="22"/>
          <w:lang w:val="en-GB"/>
        </w:rPr>
        <w:t>Keep areas</w:t>
      </w:r>
      <w:r w:rsidR="00DF26C4">
        <w:rPr>
          <w:rFonts w:ascii="Arial" w:hAnsi="Arial" w:cs="Arial"/>
          <w:sz w:val="22"/>
          <w:szCs w:val="22"/>
          <w:lang w:val="en-GB"/>
        </w:rPr>
        <w:t xml:space="preserve"> </w:t>
      </w:r>
      <w:r w:rsidRPr="004026EA">
        <w:rPr>
          <w:rFonts w:ascii="Arial" w:hAnsi="Arial" w:cs="Arial"/>
          <w:sz w:val="22"/>
          <w:szCs w:val="22"/>
          <w:lang w:val="en-GB"/>
        </w:rPr>
        <w:t>outside</w:t>
      </w:r>
      <w:r w:rsidRPr="00BA245C">
        <w:rPr>
          <w:rFonts w:ascii="Arial" w:hAnsi="Arial" w:cs="Arial"/>
          <w:sz w:val="22"/>
          <w:szCs w:val="22"/>
          <w:lang w:val="en-GB"/>
        </w:rPr>
        <w:t xml:space="preserve"> final exit doors clear of obstructions at all times</w:t>
      </w:r>
      <w:r>
        <w:rPr>
          <w:rFonts w:ascii="Arial" w:hAnsi="Arial" w:cs="Arial"/>
          <w:sz w:val="22"/>
          <w:szCs w:val="22"/>
          <w:lang w:val="en-GB"/>
        </w:rPr>
        <w:t>.</w:t>
      </w:r>
    </w:p>
    <w:p w:rsidR="00AD6BB1" w:rsidRPr="00BA245C" w:rsidRDefault="00AD6BB1" w:rsidP="00B94C1B">
      <w:pPr>
        <w:numPr>
          <w:ilvl w:val="0"/>
          <w:numId w:val="15"/>
        </w:numPr>
        <w:rPr>
          <w:rFonts w:ascii="Arial" w:hAnsi="Arial" w:cs="Arial"/>
          <w:sz w:val="22"/>
          <w:szCs w:val="22"/>
          <w:lang w:val="en-GB"/>
        </w:rPr>
      </w:pPr>
      <w:r w:rsidRPr="00BA245C">
        <w:rPr>
          <w:rFonts w:ascii="Arial" w:hAnsi="Arial" w:cs="Arial"/>
          <w:sz w:val="22"/>
          <w:szCs w:val="22"/>
          <w:lang w:val="en-GB"/>
        </w:rPr>
        <w:t>Always ensure that exits are clearly indicated, with the exit signs visible from the furthermost part of a room.</w:t>
      </w:r>
    </w:p>
    <w:p w:rsidR="00AD6BB1" w:rsidRPr="00A73056" w:rsidRDefault="00AD6BB1" w:rsidP="00B94C1B">
      <w:pPr>
        <w:rPr>
          <w:rFonts w:ascii="Arial" w:hAnsi="Arial" w:cs="Arial"/>
          <w:lang w:val="en-GB"/>
        </w:rPr>
      </w:pPr>
    </w:p>
    <w:p w:rsidR="00AD6BB1" w:rsidRDefault="00AD6BB1" w:rsidP="00B94C1B">
      <w:pPr>
        <w:rPr>
          <w:rFonts w:ascii="Arial" w:hAnsi="Arial" w:cs="Arial"/>
          <w:b/>
          <w:sz w:val="22"/>
          <w:szCs w:val="22"/>
          <w:lang w:val="en-GB"/>
        </w:rPr>
      </w:pPr>
      <w:r w:rsidRPr="00BA245C">
        <w:rPr>
          <w:rFonts w:ascii="Arial" w:hAnsi="Arial" w:cs="Arial"/>
          <w:b/>
          <w:sz w:val="22"/>
          <w:szCs w:val="22"/>
          <w:lang w:val="en-GB"/>
        </w:rPr>
        <w:t>Fire Alarm</w:t>
      </w:r>
      <w:r>
        <w:rPr>
          <w:rFonts w:ascii="Arial" w:hAnsi="Arial" w:cs="Arial"/>
          <w:b/>
          <w:sz w:val="22"/>
          <w:szCs w:val="22"/>
          <w:lang w:val="en-GB"/>
        </w:rPr>
        <w:t xml:space="preserve"> System</w:t>
      </w:r>
    </w:p>
    <w:p w:rsidR="00AD6BB1" w:rsidRPr="00BA245C" w:rsidRDefault="00AD6BB1" w:rsidP="00B94C1B">
      <w:pPr>
        <w:rPr>
          <w:rFonts w:ascii="Arial" w:hAnsi="Arial" w:cs="Arial"/>
          <w:sz w:val="22"/>
          <w:szCs w:val="22"/>
          <w:lang w:val="en-GB"/>
        </w:rPr>
      </w:pPr>
    </w:p>
    <w:p w:rsidR="00AD6BB1" w:rsidRPr="008158DB" w:rsidRDefault="00AD6BB1" w:rsidP="00B94C1B">
      <w:pPr>
        <w:rPr>
          <w:rFonts w:ascii="Arial" w:hAnsi="Arial" w:cs="Arial"/>
          <w:sz w:val="22"/>
          <w:szCs w:val="22"/>
          <w:lang w:val="en-GB"/>
        </w:rPr>
      </w:pPr>
      <w:r w:rsidRPr="008158DB">
        <w:rPr>
          <w:rFonts w:ascii="Arial" w:hAnsi="Arial" w:cs="Arial"/>
          <w:sz w:val="22"/>
          <w:szCs w:val="22"/>
          <w:lang w:val="en-GB"/>
        </w:rPr>
        <w:t>Always ensure that the fire alarm system is in working order</w:t>
      </w:r>
      <w:r>
        <w:rPr>
          <w:rFonts w:ascii="Arial" w:hAnsi="Arial" w:cs="Arial"/>
          <w:sz w:val="22"/>
          <w:szCs w:val="22"/>
          <w:lang w:val="en-GB"/>
        </w:rPr>
        <w:t xml:space="preserve"> and</w:t>
      </w:r>
      <w:r w:rsidRPr="008158DB">
        <w:rPr>
          <w:rFonts w:ascii="Arial" w:hAnsi="Arial" w:cs="Arial"/>
          <w:sz w:val="22"/>
          <w:szCs w:val="22"/>
          <w:lang w:val="en-GB"/>
        </w:rPr>
        <w:t xml:space="preserve"> that staff know how to use it</w:t>
      </w:r>
      <w:r>
        <w:rPr>
          <w:rFonts w:ascii="Arial" w:hAnsi="Arial" w:cs="Arial"/>
          <w:sz w:val="22"/>
          <w:szCs w:val="22"/>
          <w:lang w:val="en-GB"/>
        </w:rPr>
        <w:t>,</w:t>
      </w:r>
      <w:r w:rsidR="00DF26C4">
        <w:rPr>
          <w:rFonts w:ascii="Arial" w:hAnsi="Arial" w:cs="Arial"/>
          <w:sz w:val="22"/>
          <w:szCs w:val="22"/>
          <w:lang w:val="en-GB"/>
        </w:rPr>
        <w:t xml:space="preserve"> </w:t>
      </w:r>
      <w:r>
        <w:rPr>
          <w:rFonts w:ascii="Arial" w:hAnsi="Arial" w:cs="Arial"/>
          <w:sz w:val="22"/>
          <w:szCs w:val="22"/>
          <w:lang w:val="en-GB"/>
        </w:rPr>
        <w:t>including</w:t>
      </w:r>
      <w:r w:rsidRPr="008158DB">
        <w:rPr>
          <w:rFonts w:ascii="Arial" w:hAnsi="Arial" w:cs="Arial"/>
          <w:sz w:val="22"/>
          <w:szCs w:val="22"/>
          <w:lang w:val="en-GB"/>
        </w:rPr>
        <w:t xml:space="preserve"> what action to take on hearing the alarm.</w:t>
      </w:r>
    </w:p>
    <w:p w:rsidR="00AD6BB1" w:rsidRPr="00A73056" w:rsidRDefault="00AD6BB1" w:rsidP="00B94C1B">
      <w:pPr>
        <w:rPr>
          <w:rFonts w:ascii="Arial" w:hAnsi="Arial" w:cs="Arial"/>
          <w:lang w:val="en-GB"/>
        </w:rPr>
      </w:pPr>
    </w:p>
    <w:p w:rsidR="00AD6BB1" w:rsidRDefault="00AD6BB1" w:rsidP="00B94C1B">
      <w:pPr>
        <w:rPr>
          <w:rFonts w:ascii="Arial" w:hAnsi="Arial" w:cs="Arial"/>
          <w:b/>
          <w:sz w:val="22"/>
          <w:szCs w:val="22"/>
          <w:lang w:val="en-GB"/>
        </w:rPr>
      </w:pPr>
      <w:r>
        <w:rPr>
          <w:rFonts w:ascii="Arial" w:hAnsi="Arial" w:cs="Arial"/>
          <w:b/>
          <w:sz w:val="22"/>
          <w:szCs w:val="22"/>
          <w:lang w:val="en-GB"/>
        </w:rPr>
        <w:t>Fire-Fighting Equipment</w:t>
      </w:r>
    </w:p>
    <w:p w:rsidR="00AD6BB1" w:rsidRPr="00BA245C" w:rsidRDefault="00AD6BB1" w:rsidP="00B94C1B">
      <w:pPr>
        <w:rPr>
          <w:rFonts w:ascii="Arial" w:hAnsi="Arial" w:cs="Arial"/>
          <w:sz w:val="22"/>
          <w:szCs w:val="22"/>
          <w:lang w:val="en-GB"/>
        </w:rPr>
      </w:pPr>
    </w:p>
    <w:p w:rsidR="00AD6BB1" w:rsidRPr="00A73056" w:rsidRDefault="00AD6BB1" w:rsidP="00B94C1B">
      <w:pPr>
        <w:numPr>
          <w:ilvl w:val="0"/>
          <w:numId w:val="16"/>
        </w:numPr>
        <w:rPr>
          <w:rFonts w:ascii="Arial" w:hAnsi="Arial" w:cs="Arial"/>
          <w:lang w:val="en-GB"/>
        </w:rPr>
      </w:pPr>
      <w:r w:rsidRPr="008158DB">
        <w:rPr>
          <w:rFonts w:ascii="Arial" w:hAnsi="Arial" w:cs="Arial"/>
          <w:sz w:val="22"/>
          <w:szCs w:val="22"/>
          <w:lang w:val="en-GB"/>
        </w:rPr>
        <w:t xml:space="preserve">Ensure that all staff </w:t>
      </w:r>
      <w:proofErr w:type="gramStart"/>
      <w:r w:rsidR="00DF26C4">
        <w:rPr>
          <w:rFonts w:ascii="Arial" w:hAnsi="Arial" w:cs="Arial"/>
          <w:sz w:val="22"/>
          <w:szCs w:val="22"/>
          <w:lang w:val="en-GB"/>
        </w:rPr>
        <w:t>know</w:t>
      </w:r>
      <w:proofErr w:type="gramEnd"/>
      <w:r w:rsidRPr="008158DB">
        <w:rPr>
          <w:rFonts w:ascii="Arial" w:hAnsi="Arial" w:cs="Arial"/>
          <w:sz w:val="22"/>
          <w:szCs w:val="22"/>
          <w:lang w:val="en-GB"/>
        </w:rPr>
        <w:t xml:space="preserve"> where the extinguishers are sited</w:t>
      </w:r>
      <w:r>
        <w:rPr>
          <w:rFonts w:ascii="Arial" w:hAnsi="Arial" w:cs="Arial"/>
          <w:sz w:val="22"/>
          <w:szCs w:val="22"/>
          <w:lang w:val="en-GB"/>
        </w:rPr>
        <w:t xml:space="preserve"> and how to operate them safely.</w:t>
      </w:r>
    </w:p>
    <w:p w:rsidR="00AD6BB1" w:rsidRPr="008158DB" w:rsidRDefault="00AD6BB1" w:rsidP="00B94C1B">
      <w:pPr>
        <w:numPr>
          <w:ilvl w:val="0"/>
          <w:numId w:val="16"/>
        </w:numPr>
        <w:rPr>
          <w:rFonts w:ascii="Arial" w:hAnsi="Arial" w:cs="Arial"/>
          <w:sz w:val="22"/>
          <w:szCs w:val="22"/>
          <w:lang w:val="en-GB"/>
        </w:rPr>
      </w:pPr>
      <w:r w:rsidRPr="008158DB">
        <w:rPr>
          <w:rFonts w:ascii="Arial" w:hAnsi="Arial" w:cs="Arial"/>
          <w:sz w:val="22"/>
          <w:szCs w:val="22"/>
          <w:lang w:val="en-GB"/>
        </w:rPr>
        <w:t>Always ensure that they are inspected and maintained regularly</w:t>
      </w:r>
      <w:r>
        <w:rPr>
          <w:rFonts w:ascii="Arial" w:hAnsi="Arial" w:cs="Arial"/>
          <w:sz w:val="22"/>
          <w:szCs w:val="22"/>
          <w:lang w:val="en-GB"/>
        </w:rPr>
        <w:t>.</w:t>
      </w:r>
    </w:p>
    <w:p w:rsidR="00AD6BB1" w:rsidRPr="00A73056" w:rsidRDefault="00AD6BB1" w:rsidP="00B94C1B">
      <w:pPr>
        <w:rPr>
          <w:rFonts w:ascii="Arial" w:hAnsi="Arial" w:cs="Arial"/>
          <w:lang w:val="en-GB"/>
        </w:rPr>
      </w:pPr>
    </w:p>
    <w:p w:rsidR="00AD6BB1" w:rsidRDefault="00AD6BB1" w:rsidP="00B94C1B">
      <w:pPr>
        <w:rPr>
          <w:rFonts w:ascii="Arial" w:hAnsi="Arial" w:cs="Arial"/>
          <w:b/>
          <w:sz w:val="22"/>
          <w:szCs w:val="22"/>
          <w:lang w:val="en-GB"/>
        </w:rPr>
      </w:pPr>
      <w:r w:rsidRPr="00BA245C">
        <w:rPr>
          <w:rFonts w:ascii="Arial" w:hAnsi="Arial" w:cs="Arial"/>
          <w:b/>
          <w:sz w:val="22"/>
          <w:szCs w:val="22"/>
          <w:lang w:val="en-GB"/>
        </w:rPr>
        <w:t>Emergency and General Lighting</w:t>
      </w:r>
    </w:p>
    <w:p w:rsidR="00AD6BB1" w:rsidRPr="00BA245C" w:rsidRDefault="00AD6BB1" w:rsidP="00B94C1B">
      <w:pPr>
        <w:rPr>
          <w:rFonts w:ascii="Arial" w:hAnsi="Arial" w:cs="Arial"/>
          <w:sz w:val="22"/>
          <w:szCs w:val="22"/>
          <w:lang w:val="en-GB"/>
        </w:rPr>
      </w:pPr>
    </w:p>
    <w:p w:rsidR="00AD6BB1" w:rsidRPr="008158DB" w:rsidRDefault="00AD6BB1" w:rsidP="00B94C1B">
      <w:pPr>
        <w:numPr>
          <w:ilvl w:val="0"/>
          <w:numId w:val="17"/>
        </w:numPr>
        <w:rPr>
          <w:rFonts w:ascii="Arial" w:hAnsi="Arial" w:cs="Arial"/>
          <w:sz w:val="22"/>
          <w:szCs w:val="22"/>
          <w:lang w:val="en-GB"/>
        </w:rPr>
      </w:pPr>
      <w:r w:rsidRPr="008158DB">
        <w:rPr>
          <w:rFonts w:ascii="Arial" w:hAnsi="Arial" w:cs="Arial"/>
          <w:sz w:val="22"/>
          <w:szCs w:val="22"/>
          <w:lang w:val="en-GB"/>
        </w:rPr>
        <w:t>Ensure that all lighting systems are checked and maintained regularly</w:t>
      </w:r>
      <w:r>
        <w:rPr>
          <w:rFonts w:ascii="Arial" w:hAnsi="Arial" w:cs="Arial"/>
          <w:sz w:val="22"/>
          <w:szCs w:val="22"/>
          <w:lang w:val="en-GB"/>
        </w:rPr>
        <w:t>.</w:t>
      </w:r>
    </w:p>
    <w:p w:rsidR="00AD6BB1" w:rsidRPr="008158DB" w:rsidRDefault="00AD6BB1" w:rsidP="00B94C1B">
      <w:pPr>
        <w:numPr>
          <w:ilvl w:val="0"/>
          <w:numId w:val="17"/>
        </w:numPr>
        <w:rPr>
          <w:rFonts w:ascii="Arial" w:hAnsi="Arial" w:cs="Arial"/>
          <w:sz w:val="22"/>
          <w:szCs w:val="22"/>
          <w:lang w:val="en-GB"/>
        </w:rPr>
      </w:pPr>
      <w:r w:rsidRPr="008158DB">
        <w:rPr>
          <w:rFonts w:ascii="Arial" w:hAnsi="Arial" w:cs="Arial"/>
          <w:sz w:val="22"/>
          <w:szCs w:val="22"/>
          <w:lang w:val="en-GB"/>
        </w:rPr>
        <w:t>Replace any defective bulbs/components immediately.</w:t>
      </w:r>
    </w:p>
    <w:p w:rsidR="00AD6BB1" w:rsidRPr="00A73056" w:rsidRDefault="00AD6BB1" w:rsidP="00B94C1B">
      <w:pPr>
        <w:rPr>
          <w:rFonts w:ascii="Arial" w:hAnsi="Arial" w:cs="Arial"/>
          <w:b/>
          <w:lang w:val="en-GB"/>
        </w:rPr>
      </w:pPr>
    </w:p>
    <w:p w:rsidR="00AD6BB1" w:rsidRDefault="00AD6BB1" w:rsidP="00B94C1B">
      <w:pPr>
        <w:rPr>
          <w:rFonts w:ascii="Arial" w:hAnsi="Arial" w:cs="Arial"/>
          <w:b/>
          <w:sz w:val="22"/>
          <w:szCs w:val="22"/>
          <w:lang w:val="en-GB"/>
        </w:rPr>
      </w:pPr>
      <w:r w:rsidRPr="00BA245C">
        <w:rPr>
          <w:rFonts w:ascii="Arial" w:hAnsi="Arial" w:cs="Arial"/>
          <w:b/>
          <w:sz w:val="22"/>
          <w:szCs w:val="22"/>
          <w:lang w:val="en-GB"/>
        </w:rPr>
        <w:t>Instructions to Staff and Guests</w:t>
      </w:r>
    </w:p>
    <w:p w:rsidR="00AD6BB1" w:rsidRPr="00BA245C"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r>
        <w:rPr>
          <w:rFonts w:ascii="Arial" w:hAnsi="Arial" w:cs="Arial"/>
          <w:sz w:val="22"/>
          <w:szCs w:val="22"/>
          <w:lang w:val="en-GB"/>
        </w:rPr>
        <w:t>S</w:t>
      </w:r>
      <w:r w:rsidRPr="008158DB">
        <w:rPr>
          <w:rFonts w:ascii="Arial" w:hAnsi="Arial" w:cs="Arial"/>
          <w:sz w:val="22"/>
          <w:szCs w:val="22"/>
          <w:lang w:val="en-GB"/>
        </w:rPr>
        <w:t xml:space="preserve">taff </w:t>
      </w:r>
      <w:r>
        <w:rPr>
          <w:rFonts w:ascii="Arial" w:hAnsi="Arial" w:cs="Arial"/>
          <w:sz w:val="22"/>
          <w:szCs w:val="22"/>
          <w:lang w:val="en-GB"/>
        </w:rPr>
        <w:t xml:space="preserve">will need to be </w:t>
      </w:r>
      <w:r w:rsidRPr="008158DB">
        <w:rPr>
          <w:rFonts w:ascii="Arial" w:hAnsi="Arial" w:cs="Arial"/>
          <w:sz w:val="22"/>
          <w:szCs w:val="22"/>
          <w:lang w:val="en-GB"/>
        </w:rPr>
        <w:t xml:space="preserve">aware of their responsibilities in the event of an emergency.  </w:t>
      </w:r>
      <w:r>
        <w:rPr>
          <w:rFonts w:ascii="Arial" w:hAnsi="Arial" w:cs="Arial"/>
          <w:sz w:val="22"/>
          <w:szCs w:val="22"/>
          <w:lang w:val="en-GB"/>
        </w:rPr>
        <w:t>They should</w:t>
      </w:r>
      <w:r w:rsidRPr="008158DB">
        <w:rPr>
          <w:rFonts w:ascii="Arial" w:hAnsi="Arial" w:cs="Arial"/>
          <w:sz w:val="22"/>
          <w:szCs w:val="22"/>
          <w:lang w:val="en-GB"/>
        </w:rPr>
        <w:t xml:space="preserve"> know how to:</w:t>
      </w:r>
    </w:p>
    <w:p w:rsidR="00AD6BB1" w:rsidRPr="008158DB" w:rsidRDefault="00AD6BB1" w:rsidP="00B94C1B">
      <w:pPr>
        <w:rPr>
          <w:rFonts w:ascii="Arial" w:hAnsi="Arial" w:cs="Arial"/>
          <w:sz w:val="22"/>
          <w:szCs w:val="22"/>
          <w:lang w:val="en-GB"/>
        </w:rPr>
      </w:pPr>
    </w:p>
    <w:p w:rsidR="00AD6BB1" w:rsidRPr="008158DB" w:rsidRDefault="00AD6BB1" w:rsidP="00B94C1B">
      <w:pPr>
        <w:numPr>
          <w:ilvl w:val="0"/>
          <w:numId w:val="18"/>
        </w:numPr>
        <w:rPr>
          <w:rFonts w:ascii="Arial" w:hAnsi="Arial" w:cs="Arial"/>
          <w:sz w:val="22"/>
          <w:szCs w:val="22"/>
          <w:lang w:val="en-GB"/>
        </w:rPr>
      </w:pPr>
      <w:r w:rsidRPr="008158DB">
        <w:rPr>
          <w:rFonts w:ascii="Arial" w:hAnsi="Arial" w:cs="Arial"/>
          <w:sz w:val="22"/>
          <w:szCs w:val="22"/>
          <w:lang w:val="en-GB"/>
        </w:rPr>
        <w:t>Raise the alarm</w:t>
      </w:r>
      <w:r>
        <w:rPr>
          <w:rFonts w:ascii="Arial" w:hAnsi="Arial" w:cs="Arial"/>
          <w:sz w:val="22"/>
          <w:szCs w:val="22"/>
          <w:lang w:val="en-GB"/>
        </w:rPr>
        <w:t>.</w:t>
      </w:r>
    </w:p>
    <w:p w:rsidR="00AD6BB1" w:rsidRPr="008158DB" w:rsidRDefault="00AD6BB1" w:rsidP="00B94C1B">
      <w:pPr>
        <w:numPr>
          <w:ilvl w:val="0"/>
          <w:numId w:val="18"/>
        </w:numPr>
        <w:rPr>
          <w:rFonts w:ascii="Arial" w:hAnsi="Arial" w:cs="Arial"/>
          <w:sz w:val="22"/>
          <w:szCs w:val="22"/>
          <w:lang w:val="en-GB"/>
        </w:rPr>
      </w:pPr>
      <w:r w:rsidRPr="008158DB">
        <w:rPr>
          <w:rFonts w:ascii="Arial" w:hAnsi="Arial" w:cs="Arial"/>
          <w:sz w:val="22"/>
          <w:szCs w:val="22"/>
          <w:lang w:val="en-GB"/>
        </w:rPr>
        <w:t>Call the Fire Brigade</w:t>
      </w:r>
      <w:r>
        <w:rPr>
          <w:rFonts w:ascii="Arial" w:hAnsi="Arial" w:cs="Arial"/>
          <w:sz w:val="22"/>
          <w:szCs w:val="22"/>
          <w:lang w:val="en-GB"/>
        </w:rPr>
        <w:t>.</w:t>
      </w:r>
    </w:p>
    <w:p w:rsidR="00AD6BB1" w:rsidRPr="008158DB" w:rsidRDefault="00AD6BB1" w:rsidP="00B94C1B">
      <w:pPr>
        <w:numPr>
          <w:ilvl w:val="0"/>
          <w:numId w:val="18"/>
        </w:numPr>
        <w:rPr>
          <w:rFonts w:ascii="Arial" w:hAnsi="Arial" w:cs="Arial"/>
          <w:sz w:val="22"/>
          <w:szCs w:val="22"/>
          <w:lang w:val="en-GB"/>
        </w:rPr>
      </w:pPr>
      <w:r w:rsidRPr="008158DB">
        <w:rPr>
          <w:rFonts w:ascii="Arial" w:hAnsi="Arial" w:cs="Arial"/>
          <w:sz w:val="22"/>
          <w:szCs w:val="22"/>
          <w:lang w:val="en-GB"/>
        </w:rPr>
        <w:t>Know when not to tackle a fire</w:t>
      </w:r>
      <w:r>
        <w:rPr>
          <w:rFonts w:ascii="Arial" w:hAnsi="Arial" w:cs="Arial"/>
          <w:sz w:val="22"/>
          <w:szCs w:val="22"/>
          <w:lang w:val="en-GB"/>
        </w:rPr>
        <w:t>.</w:t>
      </w:r>
    </w:p>
    <w:p w:rsidR="00AD6BB1" w:rsidRPr="00A73056" w:rsidRDefault="00AD6BB1" w:rsidP="00B94C1B">
      <w:pPr>
        <w:numPr>
          <w:ilvl w:val="0"/>
          <w:numId w:val="18"/>
        </w:numPr>
        <w:rPr>
          <w:rFonts w:ascii="Arial" w:hAnsi="Arial" w:cs="Arial"/>
          <w:lang w:val="en-GB"/>
        </w:rPr>
      </w:pPr>
      <w:r w:rsidRPr="008158DB">
        <w:rPr>
          <w:rFonts w:ascii="Arial" w:hAnsi="Arial" w:cs="Arial"/>
          <w:sz w:val="22"/>
          <w:szCs w:val="22"/>
          <w:lang w:val="en-GB"/>
        </w:rPr>
        <w:t>Know the correct evacuation procedures for the premises</w:t>
      </w:r>
      <w:r>
        <w:rPr>
          <w:rFonts w:ascii="Arial" w:hAnsi="Arial" w:cs="Arial"/>
          <w:sz w:val="22"/>
          <w:szCs w:val="22"/>
          <w:lang w:val="en-GB"/>
        </w:rPr>
        <w:t>.</w:t>
      </w:r>
    </w:p>
    <w:p w:rsidR="00AD6BB1" w:rsidRPr="00A73056" w:rsidRDefault="00AD6BB1" w:rsidP="00B94C1B">
      <w:pPr>
        <w:rPr>
          <w:rFonts w:ascii="Arial" w:hAnsi="Arial" w:cs="Arial"/>
          <w:b/>
          <w:sz w:val="28"/>
          <w:lang w:val="en-GB"/>
        </w:rPr>
      </w:pPr>
    </w:p>
    <w:p w:rsidR="00AD6BB1" w:rsidRDefault="00AD6BB1" w:rsidP="00B94C1B">
      <w:pPr>
        <w:rPr>
          <w:rFonts w:ascii="Arial" w:hAnsi="Arial" w:cs="Arial"/>
          <w:b/>
          <w:sz w:val="22"/>
          <w:szCs w:val="22"/>
          <w:lang w:val="en-GB"/>
        </w:rPr>
      </w:pPr>
      <w:r w:rsidRPr="00BA245C">
        <w:rPr>
          <w:rFonts w:ascii="Arial" w:hAnsi="Arial" w:cs="Arial"/>
          <w:b/>
          <w:sz w:val="22"/>
          <w:szCs w:val="22"/>
          <w:lang w:val="en-GB"/>
        </w:rPr>
        <w:t>Guests</w:t>
      </w:r>
      <w:r>
        <w:rPr>
          <w:rFonts w:ascii="Arial" w:hAnsi="Arial" w:cs="Arial"/>
          <w:b/>
          <w:sz w:val="22"/>
          <w:szCs w:val="22"/>
          <w:lang w:val="en-GB"/>
        </w:rPr>
        <w:t xml:space="preserve"> and Visitors</w:t>
      </w:r>
    </w:p>
    <w:p w:rsidR="00AD6BB1" w:rsidRPr="00BA245C" w:rsidRDefault="00AD6BB1" w:rsidP="00B94C1B">
      <w:pPr>
        <w:rPr>
          <w:rFonts w:ascii="Arial" w:hAnsi="Arial" w:cs="Arial"/>
          <w:sz w:val="22"/>
          <w:szCs w:val="22"/>
          <w:lang w:val="en-GB"/>
        </w:rPr>
      </w:pPr>
    </w:p>
    <w:p w:rsidR="00AD6BB1" w:rsidRPr="006B2E39" w:rsidRDefault="00AD6BB1" w:rsidP="00B94C1B">
      <w:pPr>
        <w:numPr>
          <w:ilvl w:val="0"/>
          <w:numId w:val="21"/>
        </w:numPr>
        <w:rPr>
          <w:rFonts w:ascii="Arial" w:hAnsi="Arial" w:cs="Arial"/>
          <w:sz w:val="22"/>
          <w:szCs w:val="22"/>
          <w:lang w:val="en-GB"/>
        </w:rPr>
      </w:pPr>
      <w:r w:rsidRPr="006B2E39">
        <w:rPr>
          <w:rFonts w:ascii="Arial" w:hAnsi="Arial" w:cs="Arial"/>
          <w:sz w:val="22"/>
          <w:szCs w:val="22"/>
          <w:lang w:val="en-GB"/>
        </w:rPr>
        <w:t>Ensure that all guests/visitors to the premises are aware of the actions to take in the event of an emergency</w:t>
      </w:r>
      <w:r>
        <w:rPr>
          <w:rFonts w:ascii="Arial" w:hAnsi="Arial" w:cs="Arial"/>
          <w:sz w:val="22"/>
          <w:szCs w:val="22"/>
          <w:lang w:val="en-GB"/>
        </w:rPr>
        <w:t>.</w:t>
      </w:r>
    </w:p>
    <w:p w:rsidR="00AD6BB1" w:rsidRDefault="00AD6BB1" w:rsidP="00B94C1B">
      <w:pPr>
        <w:numPr>
          <w:ilvl w:val="0"/>
          <w:numId w:val="19"/>
        </w:numPr>
        <w:rPr>
          <w:rFonts w:ascii="Arial" w:hAnsi="Arial" w:cs="Arial"/>
          <w:sz w:val="22"/>
          <w:szCs w:val="22"/>
          <w:lang w:val="en-GB"/>
        </w:rPr>
      </w:pPr>
      <w:r w:rsidRPr="006B2E39">
        <w:rPr>
          <w:rFonts w:ascii="Arial" w:hAnsi="Arial" w:cs="Arial"/>
          <w:sz w:val="22"/>
          <w:szCs w:val="22"/>
          <w:lang w:val="en-GB"/>
        </w:rPr>
        <w:t>Premises which take in foreign guests should have their fire instruction notices printed in the appropriate language.</w:t>
      </w: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p>
    <w:p w:rsidR="00AD6BB1" w:rsidRDefault="00AD6BB1" w:rsidP="00B94C1B">
      <w:pPr>
        <w:rPr>
          <w:rFonts w:ascii="Arial" w:hAnsi="Arial" w:cs="Arial"/>
          <w:b/>
          <w:sz w:val="22"/>
          <w:szCs w:val="22"/>
          <w:lang w:val="en-GB"/>
        </w:rPr>
      </w:pPr>
      <w:r w:rsidRPr="00BA245C">
        <w:rPr>
          <w:rFonts w:ascii="Arial" w:hAnsi="Arial" w:cs="Arial"/>
          <w:b/>
          <w:sz w:val="22"/>
          <w:szCs w:val="22"/>
          <w:lang w:val="en-GB"/>
        </w:rPr>
        <w:lastRenderedPageBreak/>
        <w:t>Electrical</w:t>
      </w:r>
      <w:r>
        <w:rPr>
          <w:rFonts w:ascii="Arial" w:hAnsi="Arial" w:cs="Arial"/>
          <w:b/>
          <w:sz w:val="22"/>
          <w:szCs w:val="22"/>
          <w:lang w:val="en-GB"/>
        </w:rPr>
        <w:t xml:space="preserve"> Equipment and</w:t>
      </w:r>
      <w:r w:rsidRPr="00BA245C">
        <w:rPr>
          <w:rFonts w:ascii="Arial" w:hAnsi="Arial" w:cs="Arial"/>
          <w:b/>
          <w:sz w:val="22"/>
          <w:szCs w:val="22"/>
          <w:lang w:val="en-GB"/>
        </w:rPr>
        <w:t xml:space="preserve"> Installations</w:t>
      </w:r>
    </w:p>
    <w:p w:rsidR="00AD6BB1" w:rsidRDefault="00AD6BB1" w:rsidP="00B94C1B">
      <w:pPr>
        <w:rPr>
          <w:rFonts w:ascii="Arial" w:hAnsi="Arial" w:cs="Arial"/>
          <w:b/>
          <w:sz w:val="22"/>
          <w:szCs w:val="22"/>
          <w:lang w:val="en-GB"/>
        </w:rPr>
      </w:pPr>
    </w:p>
    <w:p w:rsidR="00AD6BB1" w:rsidRDefault="00AD6BB1" w:rsidP="00B94C1B">
      <w:pPr>
        <w:rPr>
          <w:rFonts w:ascii="Arial" w:hAnsi="Arial" w:cs="Arial"/>
          <w:sz w:val="22"/>
          <w:szCs w:val="22"/>
        </w:rPr>
      </w:pPr>
      <w:r w:rsidRPr="00EC44DD">
        <w:rPr>
          <w:rFonts w:ascii="Arial" w:hAnsi="Arial" w:cs="Arial"/>
          <w:sz w:val="22"/>
          <w:szCs w:val="22"/>
        </w:rPr>
        <w:t>Fires occurring in electrical equipment are increasing due to the improper use, application or lack of maintenance</w:t>
      </w:r>
      <w:r>
        <w:rPr>
          <w:rFonts w:ascii="Arial" w:hAnsi="Arial" w:cs="Arial"/>
          <w:sz w:val="22"/>
          <w:szCs w:val="22"/>
        </w:rPr>
        <w:t xml:space="preserve"> of the equipment. </w:t>
      </w:r>
      <w:r w:rsidRPr="00EC44DD">
        <w:rPr>
          <w:rFonts w:ascii="Arial" w:hAnsi="Arial" w:cs="Arial"/>
          <w:sz w:val="22"/>
          <w:szCs w:val="22"/>
        </w:rPr>
        <w:t xml:space="preserve">To reduce the risk of fire all electrical appliances should be maintained under the provisions of the Electricity at Work Regulations 1989. </w:t>
      </w:r>
    </w:p>
    <w:p w:rsidR="00AD6BB1" w:rsidRPr="00BA245C" w:rsidRDefault="00AD6BB1" w:rsidP="00B94C1B">
      <w:pPr>
        <w:rPr>
          <w:rFonts w:ascii="Arial" w:hAnsi="Arial" w:cs="Arial"/>
          <w:sz w:val="22"/>
          <w:szCs w:val="22"/>
          <w:lang w:val="en-GB"/>
        </w:rPr>
      </w:pPr>
    </w:p>
    <w:p w:rsidR="00AD6BB1" w:rsidRDefault="00AD6BB1" w:rsidP="00B94C1B">
      <w:pPr>
        <w:numPr>
          <w:ilvl w:val="0"/>
          <w:numId w:val="20"/>
        </w:numPr>
        <w:rPr>
          <w:rFonts w:ascii="Arial" w:hAnsi="Arial" w:cs="Arial"/>
          <w:sz w:val="22"/>
          <w:szCs w:val="22"/>
          <w:lang w:val="en-GB"/>
        </w:rPr>
      </w:pPr>
      <w:r>
        <w:rPr>
          <w:rFonts w:ascii="Arial" w:hAnsi="Arial" w:cs="Arial"/>
          <w:sz w:val="22"/>
          <w:szCs w:val="22"/>
          <w:lang w:val="en-GB"/>
        </w:rPr>
        <w:t>W</w:t>
      </w:r>
      <w:r w:rsidRPr="006B2E39">
        <w:rPr>
          <w:rFonts w:ascii="Arial" w:hAnsi="Arial" w:cs="Arial"/>
          <w:sz w:val="22"/>
          <w:szCs w:val="22"/>
          <w:lang w:val="en-GB"/>
        </w:rPr>
        <w:t>iring should be regularly c</w:t>
      </w:r>
      <w:r>
        <w:rPr>
          <w:rFonts w:ascii="Arial" w:hAnsi="Arial" w:cs="Arial"/>
          <w:sz w:val="22"/>
          <w:szCs w:val="22"/>
          <w:lang w:val="en-GB"/>
        </w:rPr>
        <w:t>hecked and renewed if necessary.</w:t>
      </w:r>
    </w:p>
    <w:p w:rsidR="00AD6BB1" w:rsidRDefault="00AD6BB1" w:rsidP="00B94C1B">
      <w:pPr>
        <w:numPr>
          <w:ilvl w:val="0"/>
          <w:numId w:val="20"/>
        </w:numPr>
        <w:rPr>
          <w:rFonts w:ascii="Arial" w:hAnsi="Arial" w:cs="Arial"/>
          <w:sz w:val="22"/>
          <w:szCs w:val="22"/>
          <w:lang w:val="en-GB"/>
        </w:rPr>
      </w:pPr>
      <w:r w:rsidRPr="006B2E39">
        <w:rPr>
          <w:rFonts w:ascii="Arial" w:hAnsi="Arial" w:cs="Arial"/>
          <w:sz w:val="22"/>
          <w:szCs w:val="22"/>
          <w:lang w:val="en-GB"/>
        </w:rPr>
        <w:t xml:space="preserve">Ensure that </w:t>
      </w:r>
      <w:r>
        <w:rPr>
          <w:rFonts w:ascii="Arial" w:hAnsi="Arial" w:cs="Arial"/>
          <w:sz w:val="22"/>
          <w:szCs w:val="22"/>
          <w:lang w:val="en-GB"/>
        </w:rPr>
        <w:t>correct fuses are fitted to all electrical appliances and fuse boxes.</w:t>
      </w:r>
    </w:p>
    <w:p w:rsidR="00AD6BB1" w:rsidRPr="006B2E39" w:rsidRDefault="00AD6BB1" w:rsidP="00B94C1B">
      <w:pPr>
        <w:numPr>
          <w:ilvl w:val="0"/>
          <w:numId w:val="20"/>
        </w:numPr>
        <w:rPr>
          <w:rFonts w:ascii="Arial" w:hAnsi="Arial" w:cs="Arial"/>
          <w:sz w:val="22"/>
          <w:szCs w:val="22"/>
          <w:lang w:val="en-GB"/>
        </w:rPr>
      </w:pPr>
      <w:r>
        <w:rPr>
          <w:rFonts w:ascii="Arial" w:hAnsi="Arial" w:cs="Arial"/>
          <w:sz w:val="22"/>
          <w:szCs w:val="22"/>
          <w:lang w:val="en-GB"/>
        </w:rPr>
        <w:t>Disconnect</w:t>
      </w:r>
      <w:r w:rsidRPr="006B2E39">
        <w:rPr>
          <w:rFonts w:ascii="Arial" w:hAnsi="Arial" w:cs="Arial"/>
          <w:sz w:val="22"/>
          <w:szCs w:val="22"/>
          <w:lang w:val="en-GB"/>
        </w:rPr>
        <w:t xml:space="preserve"> plugs of all appliances</w:t>
      </w:r>
      <w:r>
        <w:rPr>
          <w:rFonts w:ascii="Arial" w:hAnsi="Arial" w:cs="Arial"/>
          <w:sz w:val="22"/>
          <w:szCs w:val="22"/>
          <w:lang w:val="en-GB"/>
        </w:rPr>
        <w:t xml:space="preserve"> from</w:t>
      </w:r>
      <w:r w:rsidR="00DF26C4">
        <w:rPr>
          <w:rFonts w:ascii="Arial" w:hAnsi="Arial" w:cs="Arial"/>
          <w:sz w:val="22"/>
          <w:szCs w:val="22"/>
          <w:lang w:val="en-GB"/>
        </w:rPr>
        <w:t xml:space="preserve"> </w:t>
      </w:r>
      <w:r>
        <w:rPr>
          <w:rFonts w:ascii="Arial" w:hAnsi="Arial" w:cs="Arial"/>
          <w:sz w:val="22"/>
          <w:szCs w:val="22"/>
          <w:lang w:val="en-GB"/>
        </w:rPr>
        <w:t xml:space="preserve">the mains electricity when </w:t>
      </w:r>
      <w:r w:rsidRPr="006B2E39">
        <w:rPr>
          <w:rFonts w:ascii="Arial" w:hAnsi="Arial" w:cs="Arial"/>
          <w:sz w:val="22"/>
          <w:szCs w:val="22"/>
          <w:lang w:val="en-GB"/>
        </w:rPr>
        <w:t>not in use.</w:t>
      </w:r>
    </w:p>
    <w:p w:rsidR="00AD6BB1" w:rsidRPr="00A73056" w:rsidRDefault="00AD6BB1" w:rsidP="00B94C1B">
      <w:pPr>
        <w:rPr>
          <w:rFonts w:ascii="Arial" w:hAnsi="Arial" w:cs="Arial"/>
          <w:lang w:val="en-GB"/>
        </w:rPr>
      </w:pPr>
    </w:p>
    <w:p w:rsidR="00AD6BB1" w:rsidRDefault="00AD6BB1" w:rsidP="00B94C1B">
      <w:pPr>
        <w:rPr>
          <w:rFonts w:ascii="Arial" w:hAnsi="Arial" w:cs="Arial"/>
          <w:b/>
          <w:sz w:val="22"/>
          <w:szCs w:val="22"/>
          <w:lang w:val="en-GB"/>
        </w:rPr>
      </w:pPr>
      <w:r w:rsidRPr="00BA245C">
        <w:rPr>
          <w:rFonts w:ascii="Arial" w:hAnsi="Arial" w:cs="Arial"/>
          <w:b/>
          <w:sz w:val="22"/>
          <w:szCs w:val="22"/>
          <w:lang w:val="en-GB"/>
        </w:rPr>
        <w:t>Heating</w:t>
      </w:r>
    </w:p>
    <w:p w:rsidR="00AD6BB1" w:rsidRPr="00BA245C" w:rsidRDefault="00AD6BB1" w:rsidP="00B94C1B">
      <w:pPr>
        <w:rPr>
          <w:rFonts w:ascii="Arial" w:hAnsi="Arial" w:cs="Arial"/>
          <w:sz w:val="22"/>
          <w:szCs w:val="22"/>
          <w:lang w:val="en-GB"/>
        </w:rPr>
      </w:pPr>
    </w:p>
    <w:p w:rsidR="00AD6BB1" w:rsidRPr="006B2E39" w:rsidRDefault="00AD6BB1" w:rsidP="00B94C1B">
      <w:pPr>
        <w:numPr>
          <w:ilvl w:val="0"/>
          <w:numId w:val="22"/>
        </w:numPr>
        <w:rPr>
          <w:rFonts w:ascii="Arial" w:hAnsi="Arial" w:cs="Arial"/>
          <w:sz w:val="22"/>
          <w:szCs w:val="22"/>
          <w:lang w:val="en-GB"/>
        </w:rPr>
      </w:pPr>
      <w:r w:rsidRPr="006B2E39">
        <w:rPr>
          <w:rFonts w:ascii="Arial" w:hAnsi="Arial" w:cs="Arial"/>
          <w:sz w:val="22"/>
          <w:szCs w:val="22"/>
          <w:lang w:val="en-GB"/>
        </w:rPr>
        <w:t>Keep boiler houses clear - do not use them as an extra storeroom</w:t>
      </w:r>
      <w:r>
        <w:rPr>
          <w:rFonts w:ascii="Arial" w:hAnsi="Arial" w:cs="Arial"/>
          <w:sz w:val="22"/>
          <w:szCs w:val="22"/>
          <w:lang w:val="en-GB"/>
        </w:rPr>
        <w:t>.</w:t>
      </w:r>
    </w:p>
    <w:p w:rsidR="00AD6BB1" w:rsidRPr="006B2E39" w:rsidRDefault="00AD6BB1" w:rsidP="00B94C1B">
      <w:pPr>
        <w:numPr>
          <w:ilvl w:val="0"/>
          <w:numId w:val="22"/>
        </w:numPr>
        <w:rPr>
          <w:rFonts w:ascii="Arial" w:hAnsi="Arial" w:cs="Arial"/>
          <w:sz w:val="22"/>
          <w:szCs w:val="22"/>
          <w:lang w:val="en-GB"/>
        </w:rPr>
      </w:pPr>
      <w:r w:rsidRPr="006B2E39">
        <w:rPr>
          <w:rFonts w:ascii="Arial" w:hAnsi="Arial" w:cs="Arial"/>
          <w:sz w:val="22"/>
          <w:szCs w:val="22"/>
          <w:lang w:val="en-GB"/>
        </w:rPr>
        <w:t>Keep portable heating appliances away from furniture and any combustible materials.</w:t>
      </w:r>
    </w:p>
    <w:p w:rsidR="00AD6BB1" w:rsidRPr="00A73056" w:rsidRDefault="00AD6BB1" w:rsidP="00B94C1B">
      <w:pPr>
        <w:rPr>
          <w:rFonts w:ascii="Arial" w:hAnsi="Arial" w:cs="Arial"/>
          <w:lang w:val="en-GB"/>
        </w:rPr>
      </w:pPr>
    </w:p>
    <w:p w:rsidR="00AD6BB1" w:rsidRPr="00A73056" w:rsidRDefault="00AD6BB1" w:rsidP="00B94C1B">
      <w:pPr>
        <w:rPr>
          <w:rFonts w:ascii="Arial" w:hAnsi="Arial" w:cs="Arial"/>
          <w:lang w:val="en-GB"/>
        </w:rPr>
      </w:pPr>
    </w:p>
    <w:p w:rsidR="00AD6BB1" w:rsidRDefault="00AD6BB1" w:rsidP="00B94C1B">
      <w:pPr>
        <w:rPr>
          <w:rFonts w:ascii="Arial" w:hAnsi="Arial" w:cs="Arial"/>
          <w:b/>
          <w:sz w:val="22"/>
          <w:szCs w:val="22"/>
          <w:lang w:val="en-GB"/>
        </w:rPr>
      </w:pPr>
      <w:r w:rsidRPr="00BA245C">
        <w:rPr>
          <w:rFonts w:ascii="Arial" w:hAnsi="Arial" w:cs="Arial"/>
          <w:b/>
          <w:sz w:val="22"/>
          <w:szCs w:val="22"/>
          <w:lang w:val="en-GB"/>
        </w:rPr>
        <w:t>Smoking Materials</w:t>
      </w:r>
    </w:p>
    <w:p w:rsidR="00AD6BB1" w:rsidRPr="00BA245C" w:rsidRDefault="00AD6BB1" w:rsidP="00B94C1B">
      <w:pPr>
        <w:rPr>
          <w:rFonts w:ascii="Arial" w:hAnsi="Arial" w:cs="Arial"/>
          <w:sz w:val="22"/>
          <w:szCs w:val="22"/>
          <w:lang w:val="en-GB"/>
        </w:rPr>
      </w:pPr>
    </w:p>
    <w:p w:rsidR="00AD6BB1" w:rsidRPr="006B2E39" w:rsidRDefault="00AD6BB1" w:rsidP="00B94C1B">
      <w:pPr>
        <w:numPr>
          <w:ilvl w:val="0"/>
          <w:numId w:val="1"/>
        </w:numPr>
        <w:tabs>
          <w:tab w:val="clear" w:pos="1152"/>
          <w:tab w:val="num" w:pos="426"/>
        </w:tabs>
        <w:ind w:left="426" w:hanging="426"/>
        <w:rPr>
          <w:rFonts w:ascii="Arial" w:hAnsi="Arial" w:cs="Arial"/>
          <w:sz w:val="22"/>
          <w:szCs w:val="22"/>
          <w:lang w:val="en-GB"/>
        </w:rPr>
      </w:pPr>
      <w:r w:rsidRPr="006B2E39">
        <w:rPr>
          <w:rFonts w:ascii="Arial" w:hAnsi="Arial" w:cs="Arial"/>
          <w:sz w:val="22"/>
          <w:szCs w:val="22"/>
          <w:lang w:val="en-GB"/>
        </w:rPr>
        <w:t>Empty all ashtrays</w:t>
      </w:r>
      <w:r>
        <w:rPr>
          <w:rFonts w:ascii="Arial" w:hAnsi="Arial" w:cs="Arial"/>
          <w:sz w:val="22"/>
          <w:szCs w:val="22"/>
          <w:lang w:val="en-GB"/>
        </w:rPr>
        <w:t>.</w:t>
      </w:r>
    </w:p>
    <w:p w:rsidR="00AD6BB1" w:rsidRDefault="00AD6BB1" w:rsidP="00B94C1B">
      <w:pPr>
        <w:numPr>
          <w:ilvl w:val="0"/>
          <w:numId w:val="1"/>
        </w:numPr>
        <w:tabs>
          <w:tab w:val="clear" w:pos="1152"/>
          <w:tab w:val="num" w:pos="426"/>
        </w:tabs>
        <w:ind w:left="426" w:hanging="426"/>
        <w:rPr>
          <w:rFonts w:ascii="Arial" w:hAnsi="Arial" w:cs="Arial"/>
          <w:sz w:val="22"/>
          <w:szCs w:val="22"/>
          <w:lang w:val="en-GB"/>
        </w:rPr>
      </w:pPr>
      <w:r w:rsidRPr="006B2E39">
        <w:rPr>
          <w:rFonts w:ascii="Arial" w:hAnsi="Arial" w:cs="Arial"/>
          <w:sz w:val="22"/>
          <w:szCs w:val="22"/>
          <w:lang w:val="en-GB"/>
        </w:rPr>
        <w:t>Never permit smoking in storerooms</w:t>
      </w:r>
      <w:r>
        <w:rPr>
          <w:rFonts w:ascii="Arial" w:hAnsi="Arial" w:cs="Arial"/>
          <w:sz w:val="22"/>
          <w:szCs w:val="22"/>
          <w:lang w:val="en-GB"/>
        </w:rPr>
        <w:t>.</w:t>
      </w:r>
    </w:p>
    <w:p w:rsidR="00AD6BB1" w:rsidRDefault="00AD6BB1" w:rsidP="00B94C1B">
      <w:pPr>
        <w:numPr>
          <w:ilvl w:val="0"/>
          <w:numId w:val="1"/>
        </w:numPr>
        <w:tabs>
          <w:tab w:val="clear" w:pos="1152"/>
          <w:tab w:val="num" w:pos="426"/>
        </w:tabs>
        <w:ind w:left="426" w:hanging="426"/>
        <w:rPr>
          <w:rFonts w:ascii="Arial" w:hAnsi="Arial" w:cs="Arial"/>
          <w:sz w:val="22"/>
          <w:szCs w:val="22"/>
          <w:lang w:val="en-GB"/>
        </w:rPr>
      </w:pPr>
      <w:r w:rsidRPr="006B2E39">
        <w:rPr>
          <w:rFonts w:ascii="Arial" w:hAnsi="Arial" w:cs="Arial"/>
          <w:sz w:val="22"/>
          <w:szCs w:val="22"/>
          <w:lang w:val="en-GB"/>
        </w:rPr>
        <w:t>Be vigilant in areas where people smoke and provide adequate ashtrays</w:t>
      </w:r>
      <w:r>
        <w:rPr>
          <w:rFonts w:ascii="Arial" w:hAnsi="Arial" w:cs="Arial"/>
          <w:sz w:val="22"/>
          <w:szCs w:val="22"/>
          <w:lang w:val="en-GB"/>
        </w:rPr>
        <w:t>.</w:t>
      </w:r>
    </w:p>
    <w:p w:rsidR="00AD6BB1" w:rsidRDefault="00AD6BB1" w:rsidP="00B94C1B">
      <w:pPr>
        <w:numPr>
          <w:ilvl w:val="0"/>
          <w:numId w:val="1"/>
        </w:numPr>
        <w:tabs>
          <w:tab w:val="clear" w:pos="1152"/>
          <w:tab w:val="num" w:pos="426"/>
        </w:tabs>
        <w:ind w:left="426" w:hanging="426"/>
        <w:rPr>
          <w:rFonts w:ascii="Arial" w:hAnsi="Arial" w:cs="Arial"/>
          <w:sz w:val="22"/>
          <w:szCs w:val="22"/>
          <w:lang w:val="en-GB"/>
        </w:rPr>
      </w:pPr>
      <w:r w:rsidRPr="006B2E39">
        <w:rPr>
          <w:rFonts w:ascii="Arial" w:hAnsi="Arial" w:cs="Arial"/>
          <w:sz w:val="22"/>
          <w:szCs w:val="22"/>
          <w:lang w:val="en-GB"/>
        </w:rPr>
        <w:t>Before leaving rooms which will be unoccupied for long periods, or in which persons will be sleeping, make a final check for any lighted cigarette ends</w:t>
      </w:r>
      <w:r>
        <w:rPr>
          <w:rFonts w:ascii="Arial" w:hAnsi="Arial" w:cs="Arial"/>
          <w:sz w:val="22"/>
          <w:szCs w:val="22"/>
          <w:lang w:val="en-GB"/>
        </w:rPr>
        <w:t>, t</w:t>
      </w:r>
      <w:r w:rsidRPr="006B2E39">
        <w:rPr>
          <w:rFonts w:ascii="Arial" w:hAnsi="Arial" w:cs="Arial"/>
          <w:sz w:val="22"/>
          <w:szCs w:val="22"/>
          <w:lang w:val="en-GB"/>
        </w:rPr>
        <w:t>hese may have fallen into the recess of an armchair, on the carpet or on the bedclothes when someone fell asleep</w:t>
      </w:r>
      <w:r>
        <w:rPr>
          <w:rFonts w:ascii="Arial" w:hAnsi="Arial" w:cs="Arial"/>
          <w:sz w:val="22"/>
          <w:szCs w:val="22"/>
          <w:lang w:val="en-GB"/>
        </w:rPr>
        <w:t>.</w:t>
      </w:r>
    </w:p>
    <w:p w:rsidR="00AD6BB1" w:rsidRPr="006B2E39" w:rsidRDefault="00AD6BB1" w:rsidP="00B94C1B">
      <w:pPr>
        <w:rPr>
          <w:rFonts w:ascii="Arial" w:hAnsi="Arial" w:cs="Arial"/>
          <w:sz w:val="22"/>
          <w:szCs w:val="22"/>
          <w:lang w:val="en-GB"/>
        </w:rPr>
      </w:pPr>
    </w:p>
    <w:p w:rsidR="00AD6BB1" w:rsidRDefault="00AD6BB1" w:rsidP="00B94C1B">
      <w:pPr>
        <w:pStyle w:val="Style"/>
        <w:tabs>
          <w:tab w:val="left" w:pos="-1440"/>
        </w:tabs>
        <w:ind w:left="0" w:firstLine="0"/>
        <w:rPr>
          <w:rFonts w:ascii="Arial" w:hAnsi="Arial" w:cs="Arial"/>
          <w:b/>
          <w:sz w:val="22"/>
          <w:szCs w:val="22"/>
          <w:lang w:val="en-GB"/>
        </w:rPr>
      </w:pPr>
      <w:r w:rsidRPr="006B2E39">
        <w:rPr>
          <w:rFonts w:ascii="Arial" w:hAnsi="Arial" w:cs="Arial"/>
          <w:b/>
          <w:sz w:val="22"/>
          <w:szCs w:val="22"/>
          <w:lang w:val="en-GB"/>
        </w:rPr>
        <w:t>Arson</w:t>
      </w:r>
    </w:p>
    <w:p w:rsidR="00AD6BB1" w:rsidRDefault="00AD6BB1" w:rsidP="00B94C1B">
      <w:pPr>
        <w:pStyle w:val="Style"/>
        <w:tabs>
          <w:tab w:val="left" w:pos="-1440"/>
        </w:tabs>
        <w:ind w:left="0" w:firstLine="0"/>
        <w:rPr>
          <w:rFonts w:ascii="Arial" w:hAnsi="Arial" w:cs="Arial"/>
          <w:b/>
          <w:sz w:val="22"/>
          <w:szCs w:val="22"/>
          <w:lang w:val="en-GB"/>
        </w:rPr>
      </w:pPr>
    </w:p>
    <w:p w:rsidR="00AD6BB1" w:rsidRDefault="00AD6BB1" w:rsidP="00B94C1B">
      <w:pPr>
        <w:rPr>
          <w:rFonts w:ascii="Arial" w:hAnsi="Arial" w:cs="Arial"/>
          <w:sz w:val="22"/>
          <w:szCs w:val="22"/>
          <w:lang w:val="en-GB"/>
        </w:rPr>
      </w:pPr>
      <w:r w:rsidRPr="002544C4">
        <w:rPr>
          <w:rFonts w:ascii="Arial" w:hAnsi="Arial" w:cs="Arial"/>
          <w:sz w:val="22"/>
          <w:szCs w:val="22"/>
        </w:rPr>
        <w:t>Many arson attacks are preceded by petty vandalism and theft, moving onto small fires, which get bigger and more ambitious over a period of time. The proper management of waste materials can remove an easy opportunity target of the arsonist, deliberate fires set in combustible materials next to buildings can quickly spread to the premises themselves which can lead to a complete loss of the building and even the business itself.</w:t>
      </w:r>
      <w:r w:rsidRPr="002C4189">
        <w:rPr>
          <w:rFonts w:ascii="Arial" w:hAnsi="Arial" w:cs="Arial"/>
          <w:sz w:val="22"/>
          <w:szCs w:val="22"/>
          <w:lang w:val="en-GB"/>
        </w:rPr>
        <w:t xml:space="preserve">Help to protect your premises </w:t>
      </w:r>
      <w:r>
        <w:rPr>
          <w:rFonts w:ascii="Arial" w:hAnsi="Arial" w:cs="Arial"/>
          <w:sz w:val="22"/>
          <w:szCs w:val="22"/>
          <w:lang w:val="en-GB"/>
        </w:rPr>
        <w:t>against</w:t>
      </w:r>
      <w:r w:rsidRPr="002C4189">
        <w:rPr>
          <w:rFonts w:ascii="Arial" w:hAnsi="Arial" w:cs="Arial"/>
          <w:sz w:val="22"/>
          <w:szCs w:val="22"/>
          <w:lang w:val="en-GB"/>
        </w:rPr>
        <w:t xml:space="preserve"> arson by;</w:t>
      </w:r>
    </w:p>
    <w:p w:rsidR="00AD6BB1" w:rsidRPr="002C4189" w:rsidRDefault="00AD6BB1" w:rsidP="00B94C1B">
      <w:pPr>
        <w:pStyle w:val="Style"/>
        <w:tabs>
          <w:tab w:val="left" w:pos="-1440"/>
        </w:tabs>
        <w:ind w:left="0" w:firstLine="0"/>
        <w:rPr>
          <w:rFonts w:ascii="Arial" w:hAnsi="Arial" w:cs="Arial"/>
          <w:sz w:val="22"/>
          <w:szCs w:val="22"/>
          <w:lang w:val="en-GB"/>
        </w:rPr>
      </w:pPr>
    </w:p>
    <w:p w:rsidR="00AD6BB1" w:rsidRPr="002C4189" w:rsidRDefault="00AD6BB1" w:rsidP="00B94C1B">
      <w:pPr>
        <w:pStyle w:val="Style"/>
        <w:numPr>
          <w:ilvl w:val="0"/>
          <w:numId w:val="2"/>
        </w:numPr>
        <w:tabs>
          <w:tab w:val="clear" w:pos="720"/>
          <w:tab w:val="left" w:pos="-1440"/>
          <w:tab w:val="num" w:pos="426"/>
        </w:tabs>
        <w:ind w:hanging="720"/>
        <w:rPr>
          <w:rFonts w:ascii="Arial" w:hAnsi="Arial" w:cs="Arial"/>
          <w:sz w:val="22"/>
          <w:szCs w:val="22"/>
          <w:lang w:val="en-GB"/>
        </w:rPr>
      </w:pPr>
      <w:r w:rsidRPr="002C4189">
        <w:rPr>
          <w:rFonts w:ascii="Arial" w:hAnsi="Arial" w:cs="Arial"/>
          <w:sz w:val="22"/>
          <w:szCs w:val="22"/>
          <w:lang w:val="en-GB"/>
        </w:rPr>
        <w:t>Locking away any flammable liquids or gases</w:t>
      </w:r>
    </w:p>
    <w:p w:rsidR="00AD6BB1" w:rsidRPr="002C4189" w:rsidRDefault="00AD6BB1" w:rsidP="00B94C1B">
      <w:pPr>
        <w:pStyle w:val="Style"/>
        <w:numPr>
          <w:ilvl w:val="0"/>
          <w:numId w:val="2"/>
        </w:numPr>
        <w:tabs>
          <w:tab w:val="clear" w:pos="720"/>
          <w:tab w:val="left" w:pos="-1440"/>
          <w:tab w:val="num" w:pos="426"/>
        </w:tabs>
        <w:ind w:hanging="720"/>
        <w:rPr>
          <w:rFonts w:ascii="Arial" w:hAnsi="Arial" w:cs="Arial"/>
          <w:sz w:val="22"/>
          <w:szCs w:val="22"/>
          <w:lang w:val="en-GB"/>
        </w:rPr>
      </w:pPr>
      <w:r w:rsidRPr="002C4189">
        <w:rPr>
          <w:rFonts w:ascii="Arial" w:hAnsi="Arial" w:cs="Arial"/>
          <w:sz w:val="22"/>
          <w:szCs w:val="22"/>
          <w:lang w:val="en-GB"/>
        </w:rPr>
        <w:t>Effectively secure your premises at the end of the day</w:t>
      </w:r>
    </w:p>
    <w:p w:rsidR="00AD6BB1" w:rsidRPr="002C4189" w:rsidRDefault="00AD6BB1" w:rsidP="00B94C1B">
      <w:pPr>
        <w:pStyle w:val="Style"/>
        <w:numPr>
          <w:ilvl w:val="0"/>
          <w:numId w:val="2"/>
        </w:numPr>
        <w:tabs>
          <w:tab w:val="clear" w:pos="720"/>
          <w:tab w:val="left" w:pos="-1440"/>
          <w:tab w:val="num" w:pos="426"/>
        </w:tabs>
        <w:ind w:hanging="720"/>
        <w:rPr>
          <w:rFonts w:ascii="Arial" w:hAnsi="Arial" w:cs="Arial"/>
          <w:sz w:val="22"/>
          <w:szCs w:val="22"/>
          <w:lang w:val="en-GB"/>
        </w:rPr>
      </w:pPr>
      <w:r w:rsidRPr="002C4189">
        <w:rPr>
          <w:rFonts w:ascii="Arial" w:hAnsi="Arial" w:cs="Arial"/>
          <w:sz w:val="22"/>
          <w:szCs w:val="22"/>
          <w:lang w:val="en-GB"/>
        </w:rPr>
        <w:t>Keep refuse and debris secure and away from the perimeter of the building.</w:t>
      </w:r>
    </w:p>
    <w:p w:rsidR="00AD6BB1" w:rsidRPr="00A73056" w:rsidRDefault="00AD6BB1" w:rsidP="00B94C1B">
      <w:pPr>
        <w:pStyle w:val="Style"/>
        <w:tabs>
          <w:tab w:val="left" w:pos="-1440"/>
        </w:tabs>
        <w:ind w:left="0" w:firstLine="0"/>
        <w:rPr>
          <w:rFonts w:ascii="Arial" w:hAnsi="Arial" w:cs="Arial"/>
          <w:sz w:val="20"/>
          <w:lang w:val="en-GB"/>
        </w:rPr>
      </w:pPr>
    </w:p>
    <w:p w:rsidR="00AD6BB1" w:rsidRPr="00A73056" w:rsidRDefault="00AD6BB1" w:rsidP="00B94C1B">
      <w:pPr>
        <w:rPr>
          <w:rFonts w:ascii="Arial" w:hAnsi="Arial" w:cs="Arial"/>
          <w:sz w:val="24"/>
          <w:lang w:val="en-GB"/>
        </w:rPr>
      </w:pPr>
    </w:p>
    <w:p w:rsidR="00AD6BB1" w:rsidRPr="00A73056" w:rsidRDefault="00AD6BB1" w:rsidP="00B94C1B">
      <w:pPr>
        <w:rPr>
          <w:rFonts w:ascii="Arial" w:hAnsi="Arial" w:cs="Arial"/>
          <w:lang w:val="en-GB"/>
        </w:rPr>
      </w:pPr>
    </w:p>
    <w:p w:rsidR="00AD6BB1" w:rsidRDefault="00AD6BB1" w:rsidP="00B94C1B">
      <w:pPr>
        <w:rPr>
          <w:rFonts w:ascii="Arial" w:hAnsi="Arial" w:cs="Arial"/>
          <w:b/>
          <w:sz w:val="22"/>
          <w:szCs w:val="22"/>
        </w:rPr>
      </w:pPr>
    </w:p>
    <w:p w:rsidR="00AD6BB1" w:rsidRDefault="00AD6BB1" w:rsidP="00B94C1B">
      <w:pPr>
        <w:rPr>
          <w:rFonts w:ascii="Arial" w:hAnsi="Arial" w:cs="Arial"/>
          <w:b/>
          <w:sz w:val="22"/>
          <w:szCs w:val="22"/>
        </w:rPr>
      </w:pPr>
    </w:p>
    <w:p w:rsidR="00AD6BB1" w:rsidRDefault="00AD6BB1" w:rsidP="00B94C1B">
      <w:pPr>
        <w:rPr>
          <w:rFonts w:ascii="Arial" w:hAnsi="Arial" w:cs="Arial"/>
          <w:b/>
          <w:sz w:val="28"/>
          <w:lang w:val="en-GB"/>
        </w:rPr>
      </w:pPr>
    </w:p>
    <w:p w:rsidR="00AD6BB1" w:rsidRDefault="00AD6BB1" w:rsidP="00B94C1B">
      <w:pPr>
        <w:rPr>
          <w:rFonts w:ascii="Arial" w:hAnsi="Arial" w:cs="Arial"/>
          <w:b/>
          <w:sz w:val="28"/>
          <w:lang w:val="en-GB"/>
        </w:rPr>
      </w:pPr>
    </w:p>
    <w:p w:rsidR="00AD6BB1" w:rsidRDefault="00AD6BB1" w:rsidP="00B94C1B">
      <w:pPr>
        <w:rPr>
          <w:rFonts w:ascii="Arial" w:hAnsi="Arial" w:cs="Arial"/>
          <w:b/>
          <w:sz w:val="28"/>
          <w:lang w:val="en-GB"/>
        </w:rPr>
      </w:pPr>
    </w:p>
    <w:p w:rsidR="00AD6BB1" w:rsidRDefault="00AD6BB1" w:rsidP="00B94C1B">
      <w:pPr>
        <w:rPr>
          <w:rFonts w:ascii="Arial" w:hAnsi="Arial" w:cs="Arial"/>
          <w:b/>
          <w:sz w:val="28"/>
          <w:lang w:val="en-GB"/>
        </w:rPr>
      </w:pPr>
    </w:p>
    <w:p w:rsidR="00AD6BB1" w:rsidRDefault="00AD6BB1" w:rsidP="00B94C1B">
      <w:pPr>
        <w:rPr>
          <w:rFonts w:ascii="Arial" w:hAnsi="Arial" w:cs="Arial"/>
          <w:b/>
          <w:sz w:val="28"/>
          <w:lang w:val="en-GB"/>
        </w:rPr>
      </w:pPr>
    </w:p>
    <w:p w:rsidR="00AD6BB1" w:rsidRDefault="00AD6BB1" w:rsidP="00B94C1B">
      <w:pPr>
        <w:rPr>
          <w:rFonts w:ascii="Arial" w:hAnsi="Arial" w:cs="Arial"/>
          <w:b/>
          <w:sz w:val="28"/>
          <w:lang w:val="en-GB"/>
        </w:rPr>
      </w:pPr>
    </w:p>
    <w:p w:rsidR="00AD6BB1" w:rsidRDefault="00AD6BB1" w:rsidP="00B94C1B">
      <w:pPr>
        <w:rPr>
          <w:rFonts w:ascii="Arial" w:hAnsi="Arial" w:cs="Arial"/>
        </w:rPr>
      </w:pPr>
    </w:p>
    <w:p w:rsidR="00AD6BB1" w:rsidRDefault="00AD6BB1" w:rsidP="00AD6BB1">
      <w:pPr>
        <w:jc w:val="center"/>
        <w:rPr>
          <w:rFonts w:ascii="Arial" w:hAnsi="Arial" w:cs="Arial"/>
          <w:b/>
          <w:sz w:val="32"/>
          <w:szCs w:val="32"/>
          <w:lang w:val="en-GB"/>
        </w:rPr>
      </w:pPr>
      <w:r>
        <w:rPr>
          <w:rFonts w:ascii="Arial" w:hAnsi="Arial" w:cs="Arial"/>
          <w:b/>
          <w:sz w:val="32"/>
          <w:szCs w:val="32"/>
          <w:lang w:val="en-GB"/>
        </w:rPr>
        <w:lastRenderedPageBreak/>
        <w:t xml:space="preserve">4. </w:t>
      </w:r>
      <w:r w:rsidRPr="00E938E8">
        <w:rPr>
          <w:rFonts w:ascii="Arial" w:hAnsi="Arial" w:cs="Arial"/>
          <w:b/>
          <w:sz w:val="32"/>
          <w:szCs w:val="32"/>
          <w:lang w:val="en-GB"/>
        </w:rPr>
        <w:t>F</w:t>
      </w:r>
      <w:r>
        <w:rPr>
          <w:rFonts w:ascii="Arial" w:hAnsi="Arial" w:cs="Arial"/>
          <w:b/>
          <w:sz w:val="32"/>
          <w:szCs w:val="32"/>
          <w:lang w:val="en-GB"/>
        </w:rPr>
        <w:t>ire</w:t>
      </w:r>
      <w:r w:rsidRPr="00E938E8">
        <w:rPr>
          <w:rFonts w:ascii="Arial" w:hAnsi="Arial" w:cs="Arial"/>
          <w:b/>
          <w:sz w:val="32"/>
          <w:szCs w:val="32"/>
          <w:lang w:val="en-GB"/>
        </w:rPr>
        <w:t xml:space="preserve"> A</w:t>
      </w:r>
      <w:r>
        <w:rPr>
          <w:rFonts w:ascii="Arial" w:hAnsi="Arial" w:cs="Arial"/>
          <w:b/>
          <w:sz w:val="32"/>
          <w:szCs w:val="32"/>
          <w:lang w:val="en-GB"/>
        </w:rPr>
        <w:t>larm</w:t>
      </w:r>
      <w:r w:rsidRPr="00E938E8">
        <w:rPr>
          <w:rFonts w:ascii="Arial" w:hAnsi="Arial" w:cs="Arial"/>
          <w:b/>
          <w:sz w:val="32"/>
          <w:szCs w:val="32"/>
          <w:lang w:val="en-GB"/>
        </w:rPr>
        <w:t xml:space="preserve"> S</w:t>
      </w:r>
      <w:r>
        <w:rPr>
          <w:rFonts w:ascii="Arial" w:hAnsi="Arial" w:cs="Arial"/>
          <w:b/>
          <w:sz w:val="32"/>
          <w:szCs w:val="32"/>
          <w:lang w:val="en-GB"/>
        </w:rPr>
        <w:t>ystem</w:t>
      </w:r>
    </w:p>
    <w:p w:rsidR="00AD6BB1" w:rsidRDefault="00AD6BB1" w:rsidP="00B94C1B">
      <w:pPr>
        <w:rPr>
          <w:rFonts w:ascii="Arial" w:hAnsi="Arial" w:cs="Arial"/>
          <w:b/>
          <w:sz w:val="32"/>
          <w:szCs w:val="32"/>
          <w:lang w:val="en-GB"/>
        </w:rPr>
      </w:pPr>
    </w:p>
    <w:p w:rsidR="00AD6BB1" w:rsidRPr="00272221" w:rsidRDefault="00AD6BB1" w:rsidP="00B94C1B">
      <w:pPr>
        <w:rPr>
          <w:rFonts w:ascii="Arial" w:hAnsi="Arial" w:cs="Arial"/>
          <w:sz w:val="22"/>
          <w:szCs w:val="22"/>
          <w:lang w:val="en-GB"/>
        </w:rPr>
      </w:pPr>
      <w:r w:rsidRPr="0015314D">
        <w:rPr>
          <w:rFonts w:ascii="Arial" w:hAnsi="Arial" w:cs="Arial"/>
          <w:sz w:val="22"/>
          <w:szCs w:val="22"/>
          <w:lang w:val="en-GB"/>
        </w:rPr>
        <w:t xml:space="preserve">The Fire Alarm system, which incorporates; detectors, call points, wiring, sounders and </w:t>
      </w:r>
      <w:r>
        <w:rPr>
          <w:rFonts w:ascii="Arial" w:hAnsi="Arial" w:cs="Arial"/>
          <w:sz w:val="22"/>
          <w:szCs w:val="22"/>
          <w:lang w:val="en-GB"/>
        </w:rPr>
        <w:t>main</w:t>
      </w:r>
      <w:r w:rsidRPr="0015314D">
        <w:rPr>
          <w:rFonts w:ascii="Arial" w:hAnsi="Arial" w:cs="Arial"/>
          <w:sz w:val="22"/>
          <w:szCs w:val="22"/>
          <w:lang w:val="en-GB"/>
        </w:rPr>
        <w:t xml:space="preserve"> panel</w:t>
      </w:r>
      <w:r>
        <w:rPr>
          <w:rFonts w:ascii="Arial" w:hAnsi="Arial" w:cs="Arial"/>
          <w:sz w:val="22"/>
          <w:szCs w:val="22"/>
          <w:lang w:val="en-GB"/>
        </w:rPr>
        <w:t>(</w:t>
      </w:r>
      <w:r w:rsidRPr="0015314D">
        <w:rPr>
          <w:rFonts w:ascii="Arial" w:hAnsi="Arial" w:cs="Arial"/>
          <w:sz w:val="22"/>
          <w:szCs w:val="22"/>
          <w:lang w:val="en-GB"/>
        </w:rPr>
        <w:t>s</w:t>
      </w:r>
      <w:r>
        <w:rPr>
          <w:rFonts w:ascii="Arial" w:hAnsi="Arial" w:cs="Arial"/>
          <w:sz w:val="22"/>
          <w:szCs w:val="22"/>
          <w:lang w:val="en-GB"/>
        </w:rPr>
        <w:t>)</w:t>
      </w:r>
      <w:r w:rsidRPr="0015314D">
        <w:rPr>
          <w:rFonts w:ascii="Arial" w:hAnsi="Arial" w:cs="Arial"/>
          <w:sz w:val="22"/>
          <w:szCs w:val="22"/>
          <w:lang w:val="en-GB"/>
        </w:rPr>
        <w:t xml:space="preserve"> must be tested</w:t>
      </w:r>
      <w:r>
        <w:rPr>
          <w:rFonts w:ascii="Arial" w:hAnsi="Arial" w:cs="Arial"/>
          <w:sz w:val="22"/>
          <w:szCs w:val="22"/>
          <w:lang w:val="en-GB"/>
        </w:rPr>
        <w:t xml:space="preserve"> in line with</w:t>
      </w:r>
      <w:r w:rsidRPr="00272221">
        <w:rPr>
          <w:rFonts w:ascii="Arial" w:hAnsi="Arial" w:cs="Arial"/>
          <w:sz w:val="22"/>
          <w:szCs w:val="22"/>
          <w:lang w:val="en-GB"/>
        </w:rPr>
        <w:t xml:space="preserve"> British Standard BS 5839</w:t>
      </w:r>
      <w:r>
        <w:rPr>
          <w:rFonts w:ascii="Arial" w:hAnsi="Arial" w:cs="Arial"/>
          <w:sz w:val="22"/>
          <w:szCs w:val="22"/>
          <w:lang w:val="en-GB"/>
        </w:rPr>
        <w:t>.</w:t>
      </w:r>
    </w:p>
    <w:p w:rsidR="00AD6BB1" w:rsidRPr="008520C9" w:rsidRDefault="00AD6BB1" w:rsidP="00B94C1B">
      <w:pPr>
        <w:rPr>
          <w:rFonts w:ascii="Arial" w:hAnsi="Arial" w:cs="Arial"/>
          <w:sz w:val="22"/>
          <w:szCs w:val="22"/>
        </w:rPr>
      </w:pPr>
      <w:r>
        <w:rPr>
          <w:rFonts w:ascii="Arial" w:hAnsi="Arial" w:cs="Arial"/>
          <w:sz w:val="22"/>
          <w:szCs w:val="22"/>
          <w:lang w:val="en-GB"/>
        </w:rPr>
        <w:t>If the alarm system is linked to a</w:t>
      </w:r>
      <w:r w:rsidRPr="008520C9">
        <w:rPr>
          <w:rFonts w:ascii="Arial" w:hAnsi="Arial" w:cs="Arial"/>
          <w:sz w:val="22"/>
          <w:szCs w:val="22"/>
        </w:rPr>
        <w:t xml:space="preserve"> receiving centre</w:t>
      </w:r>
      <w:r>
        <w:rPr>
          <w:rFonts w:ascii="Arial" w:hAnsi="Arial" w:cs="Arial"/>
          <w:sz w:val="22"/>
          <w:szCs w:val="22"/>
        </w:rPr>
        <w:t xml:space="preserve"> then they</w:t>
      </w:r>
      <w:r w:rsidRPr="008520C9">
        <w:rPr>
          <w:rFonts w:ascii="Arial" w:hAnsi="Arial" w:cs="Arial"/>
          <w:sz w:val="22"/>
          <w:szCs w:val="22"/>
        </w:rPr>
        <w:t xml:space="preserve"> should be contacted immediately before and after all tests. </w:t>
      </w:r>
    </w:p>
    <w:p w:rsidR="00AD6BB1" w:rsidRPr="008520C9" w:rsidRDefault="00AD6BB1" w:rsidP="00B94C1B">
      <w:pPr>
        <w:rPr>
          <w:rFonts w:ascii="Arial" w:hAnsi="Arial" w:cs="Arial"/>
          <w:sz w:val="22"/>
          <w:szCs w:val="22"/>
        </w:rPr>
      </w:pPr>
    </w:p>
    <w:p w:rsidR="00AD6BB1" w:rsidRDefault="00AD6BB1" w:rsidP="00B94C1B">
      <w:pPr>
        <w:rPr>
          <w:rFonts w:ascii="Arial" w:hAnsi="Arial" w:cs="Arial"/>
          <w:sz w:val="22"/>
          <w:szCs w:val="22"/>
        </w:rPr>
      </w:pPr>
      <w:r>
        <w:rPr>
          <w:rFonts w:ascii="Arial" w:hAnsi="Arial" w:cs="Arial"/>
          <w:sz w:val="22"/>
          <w:szCs w:val="22"/>
        </w:rPr>
        <w:t>The name and telephone number of the fire alarm service company responsible for maintenance should be displayed at the main control panel.</w:t>
      </w:r>
    </w:p>
    <w:p w:rsidR="00AD6BB1" w:rsidRPr="008520C9" w:rsidRDefault="00AD6BB1" w:rsidP="00B94C1B">
      <w:pPr>
        <w:rPr>
          <w:rFonts w:ascii="Arial" w:hAnsi="Arial" w:cs="Arial"/>
          <w:sz w:val="22"/>
          <w:szCs w:val="22"/>
        </w:rPr>
      </w:pPr>
    </w:p>
    <w:p w:rsidR="00AD6BB1" w:rsidRPr="008520C9" w:rsidRDefault="00AD6BB1" w:rsidP="00B94C1B">
      <w:pPr>
        <w:rPr>
          <w:rFonts w:ascii="Arial" w:hAnsi="Arial" w:cs="Arial"/>
          <w:b/>
          <w:sz w:val="22"/>
          <w:szCs w:val="22"/>
        </w:rPr>
      </w:pPr>
      <w:r w:rsidRPr="0015314D">
        <w:rPr>
          <w:rFonts w:ascii="Arial" w:hAnsi="Arial" w:cs="Arial"/>
          <w:sz w:val="22"/>
          <w:szCs w:val="22"/>
          <w:lang w:val="en-GB"/>
        </w:rPr>
        <w:t xml:space="preserve">Failure to provide and maintain an appropriate fire alarm system could lead to </w:t>
      </w:r>
      <w:r>
        <w:rPr>
          <w:rFonts w:ascii="Arial" w:hAnsi="Arial" w:cs="Arial"/>
          <w:sz w:val="22"/>
          <w:szCs w:val="22"/>
          <w:lang w:val="en-GB"/>
        </w:rPr>
        <w:t xml:space="preserve">formal enforcement under </w:t>
      </w:r>
      <w:r w:rsidRPr="0015314D">
        <w:rPr>
          <w:rFonts w:ascii="Arial" w:hAnsi="Arial" w:cs="Arial"/>
          <w:sz w:val="22"/>
          <w:szCs w:val="22"/>
          <w:lang w:val="en-GB"/>
        </w:rPr>
        <w:t>and may invalidate, or reduce, any claim made through an insurance company.</w:t>
      </w:r>
    </w:p>
    <w:p w:rsidR="00AD6BB1" w:rsidRPr="008520C9" w:rsidRDefault="00AD6BB1" w:rsidP="00B94C1B">
      <w:pPr>
        <w:rPr>
          <w:rFonts w:ascii="Arial" w:hAnsi="Arial" w:cs="Arial"/>
          <w:b/>
          <w:sz w:val="22"/>
          <w:szCs w:val="22"/>
        </w:rPr>
      </w:pPr>
    </w:p>
    <w:p w:rsidR="00AD6BB1" w:rsidRPr="008520C9" w:rsidRDefault="00AD6BB1" w:rsidP="00B94C1B">
      <w:pPr>
        <w:rPr>
          <w:rFonts w:ascii="Arial" w:hAnsi="Arial" w:cs="Arial"/>
          <w:b/>
          <w:sz w:val="22"/>
          <w:szCs w:val="22"/>
        </w:rPr>
      </w:pPr>
      <w:r w:rsidRPr="008520C9">
        <w:rPr>
          <w:rFonts w:ascii="Arial" w:hAnsi="Arial" w:cs="Arial"/>
          <w:b/>
          <w:sz w:val="22"/>
          <w:szCs w:val="22"/>
        </w:rPr>
        <w:t>D</w:t>
      </w:r>
      <w:r>
        <w:rPr>
          <w:rFonts w:ascii="Arial" w:hAnsi="Arial" w:cs="Arial"/>
          <w:b/>
          <w:sz w:val="22"/>
          <w:szCs w:val="22"/>
        </w:rPr>
        <w:t>etectors</w:t>
      </w:r>
    </w:p>
    <w:p w:rsidR="00AD6BB1" w:rsidRPr="008520C9" w:rsidRDefault="00AD6BB1" w:rsidP="00B94C1B">
      <w:pPr>
        <w:rPr>
          <w:rFonts w:ascii="Arial" w:hAnsi="Arial" w:cs="Arial"/>
          <w:b/>
          <w:sz w:val="22"/>
          <w:szCs w:val="22"/>
        </w:rPr>
      </w:pPr>
    </w:p>
    <w:p w:rsidR="00AD6BB1" w:rsidRPr="008520C9" w:rsidRDefault="00AD6BB1" w:rsidP="00B94C1B">
      <w:pPr>
        <w:rPr>
          <w:rFonts w:ascii="Arial" w:hAnsi="Arial" w:cs="Arial"/>
          <w:sz w:val="22"/>
          <w:szCs w:val="22"/>
        </w:rPr>
      </w:pPr>
      <w:r w:rsidRPr="008520C9">
        <w:rPr>
          <w:rFonts w:ascii="Arial" w:hAnsi="Arial" w:cs="Arial"/>
          <w:sz w:val="22"/>
          <w:szCs w:val="22"/>
        </w:rPr>
        <w:t>The period between successive inspection and servicing visits should not exceed six months</w:t>
      </w:r>
      <w:r>
        <w:rPr>
          <w:rFonts w:ascii="Arial" w:hAnsi="Arial" w:cs="Arial"/>
          <w:sz w:val="22"/>
          <w:szCs w:val="22"/>
        </w:rPr>
        <w:t xml:space="preserve">. </w:t>
      </w:r>
      <w:r w:rsidRPr="008520C9">
        <w:rPr>
          <w:rFonts w:ascii="Arial" w:hAnsi="Arial" w:cs="Arial"/>
          <w:sz w:val="22"/>
          <w:szCs w:val="22"/>
        </w:rPr>
        <w:t>Regular visual inspections of detectors should take place to check for damage, accumulations of dirt, heavy coats of paint and other conditions likely to interfere with the correct operation of the detector</w:t>
      </w:r>
      <w:r>
        <w:rPr>
          <w:rFonts w:ascii="Arial" w:hAnsi="Arial" w:cs="Arial"/>
          <w:sz w:val="22"/>
          <w:szCs w:val="22"/>
        </w:rPr>
        <w:t>.</w:t>
      </w:r>
    </w:p>
    <w:p w:rsidR="00AD6BB1" w:rsidRDefault="00AD6BB1" w:rsidP="00B94C1B">
      <w:pPr>
        <w:rPr>
          <w:rFonts w:ascii="Arial" w:hAnsi="Arial" w:cs="Arial"/>
          <w:sz w:val="22"/>
          <w:szCs w:val="22"/>
          <w:lang w:val="en-GB"/>
        </w:rPr>
      </w:pPr>
    </w:p>
    <w:p w:rsidR="00AD6BB1" w:rsidRPr="002C4189" w:rsidRDefault="00AD6BB1" w:rsidP="00B94C1B">
      <w:pPr>
        <w:rPr>
          <w:rFonts w:ascii="Arial" w:hAnsi="Arial" w:cs="Arial"/>
          <w:b/>
          <w:sz w:val="22"/>
          <w:szCs w:val="22"/>
          <w:lang w:val="en-GB"/>
        </w:rPr>
      </w:pPr>
    </w:p>
    <w:p w:rsidR="00AD6BB1" w:rsidRPr="00082927" w:rsidRDefault="00AD6BB1" w:rsidP="00B94C1B">
      <w:pPr>
        <w:rPr>
          <w:rFonts w:ascii="Arial" w:hAnsi="Arial" w:cs="Arial"/>
          <w:b/>
          <w:sz w:val="22"/>
          <w:szCs w:val="22"/>
        </w:rPr>
      </w:pPr>
      <w:r w:rsidRPr="00082927">
        <w:rPr>
          <w:rFonts w:ascii="Arial" w:hAnsi="Arial" w:cs="Arial"/>
          <w:b/>
          <w:sz w:val="22"/>
          <w:szCs w:val="22"/>
        </w:rPr>
        <w:t>Daily Check</w:t>
      </w:r>
    </w:p>
    <w:p w:rsidR="00AD6BB1" w:rsidRPr="00082927" w:rsidRDefault="00AD6BB1" w:rsidP="00B94C1B">
      <w:pPr>
        <w:rPr>
          <w:rFonts w:ascii="Arial" w:hAnsi="Arial" w:cs="Arial"/>
          <w:sz w:val="22"/>
          <w:szCs w:val="22"/>
        </w:rPr>
      </w:pPr>
    </w:p>
    <w:p w:rsidR="00AD6BB1" w:rsidRPr="00082927" w:rsidRDefault="00AD6BB1" w:rsidP="00B94C1B">
      <w:pPr>
        <w:rPr>
          <w:rFonts w:ascii="Arial" w:hAnsi="Arial" w:cs="Arial"/>
          <w:sz w:val="22"/>
          <w:szCs w:val="22"/>
        </w:rPr>
      </w:pPr>
      <w:r w:rsidRPr="00082927">
        <w:rPr>
          <w:rFonts w:ascii="Arial" w:hAnsi="Arial" w:cs="Arial"/>
          <w:sz w:val="22"/>
          <w:szCs w:val="22"/>
        </w:rPr>
        <w:t>Inspect the panel for normal operation of the system.  Where provided check that the connection of the remote manned centre is functioning correctly.  Report any defect to a responsible person.</w:t>
      </w:r>
    </w:p>
    <w:p w:rsidR="00AD6BB1" w:rsidRPr="00082927" w:rsidRDefault="00AD6BB1" w:rsidP="00B94C1B">
      <w:pPr>
        <w:rPr>
          <w:rFonts w:ascii="Arial" w:hAnsi="Arial" w:cs="Arial"/>
          <w:sz w:val="22"/>
          <w:szCs w:val="22"/>
        </w:rPr>
      </w:pPr>
    </w:p>
    <w:p w:rsidR="00AD6BB1" w:rsidRPr="00082927" w:rsidRDefault="00AD6BB1" w:rsidP="00B94C1B">
      <w:pPr>
        <w:rPr>
          <w:rFonts w:ascii="Arial" w:hAnsi="Arial" w:cs="Arial"/>
          <w:b/>
          <w:sz w:val="22"/>
          <w:szCs w:val="22"/>
        </w:rPr>
      </w:pPr>
      <w:r w:rsidRPr="00082927">
        <w:rPr>
          <w:rFonts w:ascii="Arial" w:hAnsi="Arial" w:cs="Arial"/>
          <w:b/>
          <w:sz w:val="22"/>
          <w:szCs w:val="22"/>
        </w:rPr>
        <w:t>Weekly Test</w:t>
      </w:r>
    </w:p>
    <w:p w:rsidR="00AD6BB1" w:rsidRPr="00082927" w:rsidRDefault="00AD6BB1" w:rsidP="00B94C1B">
      <w:pPr>
        <w:rPr>
          <w:rFonts w:ascii="Arial" w:hAnsi="Arial" w:cs="Arial"/>
          <w:sz w:val="22"/>
          <w:szCs w:val="22"/>
        </w:rPr>
      </w:pPr>
    </w:p>
    <w:p w:rsidR="00AD6BB1" w:rsidRPr="00082927" w:rsidRDefault="00AD6BB1" w:rsidP="00B94C1B">
      <w:pPr>
        <w:rPr>
          <w:rFonts w:ascii="Arial" w:hAnsi="Arial" w:cs="Arial"/>
          <w:sz w:val="22"/>
          <w:szCs w:val="22"/>
        </w:rPr>
      </w:pPr>
      <w:r w:rsidRPr="00082927">
        <w:rPr>
          <w:rFonts w:ascii="Arial" w:hAnsi="Arial" w:cs="Arial"/>
          <w:sz w:val="22"/>
          <w:szCs w:val="22"/>
        </w:rPr>
        <w:t>Operate a trigger device (Manual Call Point or Detector) to sound the alarm, choosing alternatives on a strict rotational basis for subsequent weekly tests.  Make a note of the device used and record in the log book.  If accessible inspect batteries, generator and printer and carry out any necessary maintenance.</w:t>
      </w:r>
    </w:p>
    <w:p w:rsidR="00AD6BB1" w:rsidRPr="00082927" w:rsidRDefault="00AD6BB1" w:rsidP="00B94C1B">
      <w:pPr>
        <w:rPr>
          <w:rFonts w:ascii="Arial" w:hAnsi="Arial" w:cs="Arial"/>
          <w:sz w:val="22"/>
          <w:szCs w:val="22"/>
        </w:rPr>
      </w:pPr>
    </w:p>
    <w:p w:rsidR="00AD6BB1" w:rsidRPr="00082927" w:rsidRDefault="00AD6BB1" w:rsidP="00B94C1B">
      <w:pPr>
        <w:rPr>
          <w:rFonts w:ascii="Arial" w:hAnsi="Arial" w:cs="Arial"/>
          <w:b/>
          <w:sz w:val="22"/>
          <w:szCs w:val="22"/>
        </w:rPr>
      </w:pPr>
      <w:r w:rsidRPr="00082927">
        <w:rPr>
          <w:rFonts w:ascii="Arial" w:hAnsi="Arial" w:cs="Arial"/>
          <w:b/>
          <w:sz w:val="22"/>
          <w:szCs w:val="22"/>
        </w:rPr>
        <w:t>Monthly Test</w:t>
      </w:r>
    </w:p>
    <w:p w:rsidR="00AD6BB1" w:rsidRPr="00082927" w:rsidRDefault="00AD6BB1" w:rsidP="00B94C1B">
      <w:pPr>
        <w:rPr>
          <w:rFonts w:ascii="Arial" w:hAnsi="Arial" w:cs="Arial"/>
          <w:sz w:val="22"/>
          <w:szCs w:val="22"/>
        </w:rPr>
      </w:pPr>
    </w:p>
    <w:p w:rsidR="00AD6BB1" w:rsidRPr="00082927" w:rsidRDefault="00AD6BB1" w:rsidP="00B94C1B">
      <w:pPr>
        <w:rPr>
          <w:rFonts w:ascii="Arial" w:hAnsi="Arial" w:cs="Arial"/>
          <w:sz w:val="22"/>
          <w:szCs w:val="22"/>
        </w:rPr>
      </w:pPr>
      <w:r w:rsidRPr="00082927">
        <w:rPr>
          <w:rFonts w:ascii="Arial" w:hAnsi="Arial" w:cs="Arial"/>
          <w:sz w:val="22"/>
          <w:szCs w:val="22"/>
        </w:rPr>
        <w:t xml:space="preserve">If a generator is used start it up by simulation of a failure of the normal supply and allow it to run for at least one hour ensuring that fuel, oil and coolant levels are left topped up after the test.  </w:t>
      </w:r>
    </w:p>
    <w:p w:rsidR="00AD6BB1" w:rsidRPr="00082927" w:rsidRDefault="00AD6BB1" w:rsidP="00B94C1B">
      <w:pPr>
        <w:rPr>
          <w:rFonts w:ascii="Arial" w:hAnsi="Arial" w:cs="Arial"/>
          <w:sz w:val="22"/>
          <w:szCs w:val="22"/>
        </w:rPr>
      </w:pPr>
    </w:p>
    <w:p w:rsidR="00AD6BB1" w:rsidRDefault="00AD6BB1" w:rsidP="00B94C1B">
      <w:pPr>
        <w:rPr>
          <w:rFonts w:ascii="Arial" w:hAnsi="Arial" w:cs="Arial"/>
          <w:sz w:val="22"/>
          <w:szCs w:val="22"/>
          <w:lang w:val="en-GB"/>
        </w:rPr>
      </w:pPr>
      <w:r w:rsidRPr="00E71B1F">
        <w:rPr>
          <w:rFonts w:ascii="Arial" w:hAnsi="Arial" w:cs="Arial"/>
          <w:b/>
          <w:sz w:val="22"/>
          <w:szCs w:val="22"/>
          <w:lang w:val="en-GB"/>
        </w:rPr>
        <w:t>Annu</w:t>
      </w:r>
      <w:r>
        <w:rPr>
          <w:rFonts w:ascii="Arial" w:hAnsi="Arial" w:cs="Arial"/>
          <w:b/>
          <w:sz w:val="22"/>
          <w:szCs w:val="22"/>
          <w:lang w:val="en-GB"/>
        </w:rPr>
        <w:t>al Inspection and T</w:t>
      </w:r>
      <w:r w:rsidRPr="00E71B1F">
        <w:rPr>
          <w:rFonts w:ascii="Arial" w:hAnsi="Arial" w:cs="Arial"/>
          <w:b/>
          <w:sz w:val="22"/>
          <w:szCs w:val="22"/>
          <w:lang w:val="en-GB"/>
        </w:rPr>
        <w:t>est</w:t>
      </w:r>
    </w:p>
    <w:p w:rsidR="00AD6BB1" w:rsidRDefault="00AD6BB1" w:rsidP="00B94C1B">
      <w:pPr>
        <w:rPr>
          <w:rFonts w:ascii="Arial" w:hAnsi="Arial" w:cs="Arial"/>
          <w:sz w:val="22"/>
          <w:szCs w:val="22"/>
          <w:lang w:val="en-GB"/>
        </w:rPr>
      </w:pPr>
    </w:p>
    <w:p w:rsidR="00AD6BB1" w:rsidRPr="002C4189" w:rsidRDefault="00AD6BB1" w:rsidP="00B94C1B">
      <w:pPr>
        <w:rPr>
          <w:rFonts w:ascii="Arial" w:hAnsi="Arial" w:cs="Arial"/>
          <w:sz w:val="22"/>
          <w:szCs w:val="22"/>
          <w:lang w:val="en-GB"/>
        </w:rPr>
      </w:pPr>
      <w:r w:rsidRPr="002C4189">
        <w:rPr>
          <w:rFonts w:ascii="Arial" w:hAnsi="Arial" w:cs="Arial"/>
          <w:sz w:val="22"/>
          <w:szCs w:val="22"/>
          <w:lang w:val="en-GB"/>
        </w:rPr>
        <w:t>The false alarm/unwanted fire signals section should be checked by the installer/servicer and any faults to the system rectified.</w:t>
      </w:r>
    </w:p>
    <w:p w:rsidR="00AD6BB1" w:rsidRPr="00082927" w:rsidRDefault="00AD6BB1" w:rsidP="00B94C1B">
      <w:pPr>
        <w:rPr>
          <w:rFonts w:ascii="Arial" w:hAnsi="Arial" w:cs="Arial"/>
          <w:sz w:val="22"/>
          <w:szCs w:val="22"/>
        </w:rPr>
      </w:pPr>
    </w:p>
    <w:p w:rsidR="00AD6BB1" w:rsidRPr="00082927" w:rsidRDefault="00AD6BB1" w:rsidP="00B94C1B">
      <w:pPr>
        <w:rPr>
          <w:rFonts w:ascii="Arial" w:hAnsi="Arial" w:cs="Arial"/>
          <w:sz w:val="22"/>
          <w:szCs w:val="22"/>
        </w:rPr>
      </w:pPr>
      <w:r w:rsidRPr="00082927">
        <w:rPr>
          <w:rFonts w:ascii="Arial" w:hAnsi="Arial" w:cs="Arial"/>
          <w:sz w:val="22"/>
          <w:szCs w:val="22"/>
        </w:rPr>
        <w:t xml:space="preserve">The system should be inspected and tested by a competent person (usually an employee of the manufacturer or installer) in accordance with the current British Standard. </w:t>
      </w:r>
    </w:p>
    <w:p w:rsidR="00AD6BB1" w:rsidRPr="00082927" w:rsidRDefault="00AD6BB1" w:rsidP="00B94C1B">
      <w:pPr>
        <w:rPr>
          <w:rFonts w:ascii="Arial" w:hAnsi="Arial" w:cs="Arial"/>
          <w:sz w:val="22"/>
          <w:szCs w:val="22"/>
        </w:rPr>
      </w:pPr>
    </w:p>
    <w:p w:rsidR="00AD6BB1" w:rsidRDefault="00AD6BB1" w:rsidP="00B94C1B">
      <w:pPr>
        <w:rPr>
          <w:rFonts w:ascii="Arial" w:hAnsi="Arial" w:cs="Arial"/>
          <w:b/>
          <w:sz w:val="22"/>
          <w:szCs w:val="22"/>
          <w:lang w:val="en-GB"/>
        </w:rPr>
      </w:pPr>
    </w:p>
    <w:p w:rsidR="00AD6BB1" w:rsidRPr="002C4189" w:rsidRDefault="00AD6BB1" w:rsidP="00B94C1B">
      <w:pPr>
        <w:rPr>
          <w:rFonts w:ascii="Arial" w:hAnsi="Arial" w:cs="Arial"/>
          <w:sz w:val="22"/>
          <w:szCs w:val="22"/>
          <w:lang w:val="en-GB"/>
        </w:rPr>
      </w:pPr>
    </w:p>
    <w:p w:rsidR="00AD6BB1" w:rsidRPr="00E938E8" w:rsidRDefault="00AD6BB1" w:rsidP="00B94C1B">
      <w:pPr>
        <w:jc w:val="center"/>
        <w:rPr>
          <w:rFonts w:ascii="Arial" w:hAnsi="Arial" w:cs="Arial"/>
          <w:b/>
          <w:sz w:val="32"/>
          <w:szCs w:val="32"/>
          <w:lang w:val="en-GB"/>
        </w:rPr>
      </w:pPr>
      <w:r w:rsidRPr="00E938E8">
        <w:rPr>
          <w:rFonts w:ascii="Arial" w:hAnsi="Arial" w:cs="Arial"/>
          <w:b/>
          <w:sz w:val="32"/>
          <w:szCs w:val="32"/>
          <w:lang w:val="en-GB"/>
        </w:rPr>
        <w:lastRenderedPageBreak/>
        <w:t>Record of Fire Alarm Test</w:t>
      </w:r>
    </w:p>
    <w:p w:rsidR="00AD6BB1" w:rsidRDefault="00AD6BB1" w:rsidP="00AD6BB1">
      <w:pPr>
        <w:jc w:val="center"/>
        <w:rPr>
          <w:rFonts w:ascii="Arial" w:hAnsi="Arial" w:cs="Arial"/>
          <w:sz w:val="22"/>
          <w:szCs w:val="22"/>
          <w:lang w:val="en-GB"/>
        </w:rPr>
      </w:pPr>
    </w:p>
    <w:tbl>
      <w:tblPr>
        <w:tblW w:w="10065" w:type="dxa"/>
        <w:tblInd w:w="120" w:type="dxa"/>
        <w:tblLayout w:type="fixed"/>
        <w:tblCellMar>
          <w:left w:w="120" w:type="dxa"/>
          <w:right w:w="120" w:type="dxa"/>
        </w:tblCellMar>
        <w:tblLook w:val="0000"/>
      </w:tblPr>
      <w:tblGrid>
        <w:gridCol w:w="990"/>
        <w:gridCol w:w="1137"/>
        <w:gridCol w:w="1984"/>
        <w:gridCol w:w="1559"/>
        <w:gridCol w:w="2410"/>
        <w:gridCol w:w="1985"/>
      </w:tblGrid>
      <w:tr w:rsidR="00AD6BB1" w:rsidRPr="002C4189">
        <w:trPr>
          <w:tblHeader/>
        </w:trPr>
        <w:tc>
          <w:tcPr>
            <w:tcW w:w="990"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lang w:val="en-GB"/>
              </w:rPr>
            </w:pPr>
          </w:p>
          <w:p w:rsidR="00AD6BB1" w:rsidRPr="004D0E06" w:rsidRDefault="00AD6BB1" w:rsidP="00AD6BB1">
            <w:pPr>
              <w:spacing w:after="58"/>
              <w:jc w:val="center"/>
              <w:rPr>
                <w:rFonts w:ascii="Arial" w:hAnsi="Arial" w:cs="Arial"/>
                <w:b/>
                <w:lang w:val="en-GB"/>
              </w:rPr>
            </w:pPr>
            <w:r w:rsidRPr="004D0E06">
              <w:rPr>
                <w:rFonts w:ascii="Arial" w:hAnsi="Arial" w:cs="Arial"/>
                <w:b/>
                <w:lang w:val="en-GB"/>
              </w:rPr>
              <w:t>Date</w:t>
            </w:r>
          </w:p>
        </w:tc>
        <w:tc>
          <w:tcPr>
            <w:tcW w:w="1137"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Pr>
                <w:rFonts w:ascii="Arial" w:hAnsi="Arial" w:cs="Arial"/>
                <w:b/>
                <w:lang w:val="en-GB"/>
              </w:rPr>
              <w:t>Test Zone</w:t>
            </w:r>
          </w:p>
        </w:tc>
        <w:tc>
          <w:tcPr>
            <w:tcW w:w="1984"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Default="00AD6BB1" w:rsidP="00AD6BB1">
            <w:pPr>
              <w:spacing w:after="58"/>
              <w:jc w:val="center"/>
              <w:rPr>
                <w:rFonts w:ascii="Arial" w:hAnsi="Arial" w:cs="Arial"/>
                <w:b/>
                <w:lang w:val="en-GB"/>
              </w:rPr>
            </w:pPr>
            <w:r>
              <w:rPr>
                <w:rFonts w:ascii="Arial" w:hAnsi="Arial" w:cs="Arial"/>
                <w:b/>
                <w:lang w:val="en-GB"/>
              </w:rPr>
              <w:t>Fire Alarm</w:t>
            </w:r>
          </w:p>
          <w:p w:rsidR="00AD6BB1" w:rsidRPr="00425374" w:rsidRDefault="00AD6BB1" w:rsidP="00AD6BB1">
            <w:pPr>
              <w:spacing w:after="58"/>
              <w:jc w:val="center"/>
              <w:rPr>
                <w:rFonts w:ascii="Arial" w:hAnsi="Arial" w:cs="Arial"/>
                <w:b/>
                <w:lang w:val="en-GB"/>
              </w:rPr>
            </w:pPr>
            <w:r w:rsidRPr="00425374">
              <w:rPr>
                <w:rFonts w:ascii="Arial" w:hAnsi="Arial" w:cs="Arial"/>
                <w:b/>
                <w:lang w:val="en-GB"/>
              </w:rPr>
              <w:t>Call Point / Detector</w:t>
            </w:r>
          </w:p>
          <w:p w:rsidR="00AD6BB1" w:rsidRPr="004D0E06" w:rsidRDefault="00AD6BB1" w:rsidP="00AD6BB1">
            <w:pPr>
              <w:spacing w:after="58"/>
              <w:jc w:val="center"/>
              <w:rPr>
                <w:rFonts w:ascii="Arial" w:hAnsi="Arial" w:cs="Arial"/>
                <w:b/>
                <w:lang w:val="en-GB"/>
              </w:rPr>
            </w:pPr>
          </w:p>
        </w:tc>
        <w:tc>
          <w:tcPr>
            <w:tcW w:w="1559"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Default="00AD6BB1" w:rsidP="00AD6BB1">
            <w:pPr>
              <w:spacing w:after="58"/>
              <w:jc w:val="center"/>
              <w:rPr>
                <w:rFonts w:ascii="Arial" w:hAnsi="Arial" w:cs="Arial"/>
                <w:b/>
                <w:lang w:val="en-GB"/>
              </w:rPr>
            </w:pPr>
            <w:r>
              <w:rPr>
                <w:rFonts w:ascii="Arial" w:hAnsi="Arial" w:cs="Arial"/>
                <w:b/>
                <w:lang w:val="en-GB"/>
              </w:rPr>
              <w:t>Automatic Door Release</w:t>
            </w:r>
          </w:p>
          <w:p w:rsidR="00AD6BB1" w:rsidRPr="00425374" w:rsidRDefault="00AD6BB1" w:rsidP="00AD6BB1">
            <w:pPr>
              <w:spacing w:after="58"/>
              <w:jc w:val="center"/>
              <w:rPr>
                <w:rFonts w:ascii="Arial" w:hAnsi="Arial" w:cs="Arial"/>
                <w:b/>
                <w:lang w:val="en-GB"/>
              </w:rPr>
            </w:pPr>
            <w:r w:rsidRPr="00425374">
              <w:rPr>
                <w:rFonts w:ascii="Arial" w:hAnsi="Arial" w:cs="Arial"/>
                <w:b/>
                <w:lang w:val="en-GB"/>
              </w:rPr>
              <w:t>Satisfactory</w:t>
            </w:r>
          </w:p>
          <w:p w:rsidR="00AD6BB1" w:rsidRPr="007C07F8" w:rsidRDefault="00AD6BB1" w:rsidP="00AD6BB1">
            <w:pPr>
              <w:spacing w:after="58"/>
              <w:jc w:val="center"/>
              <w:rPr>
                <w:rFonts w:ascii="Arial" w:hAnsi="Arial" w:cs="Arial"/>
                <w:lang w:val="en-GB"/>
              </w:rPr>
            </w:pPr>
            <w:r w:rsidRPr="00425374">
              <w:rPr>
                <w:rFonts w:ascii="Arial" w:hAnsi="Arial" w:cs="Arial"/>
                <w:b/>
                <w:lang w:val="en-GB"/>
              </w:rPr>
              <w:t>Yes / No</w:t>
            </w:r>
          </w:p>
        </w:tc>
        <w:tc>
          <w:tcPr>
            <w:tcW w:w="2410"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Default="00AD6BB1" w:rsidP="00AD6BB1">
            <w:pPr>
              <w:spacing w:after="58"/>
              <w:jc w:val="center"/>
              <w:rPr>
                <w:rFonts w:ascii="Arial" w:hAnsi="Arial" w:cs="Arial"/>
                <w:b/>
                <w:lang w:val="en-GB"/>
              </w:rPr>
            </w:pPr>
            <w:r>
              <w:rPr>
                <w:rFonts w:ascii="Arial" w:hAnsi="Arial" w:cs="Arial"/>
                <w:b/>
                <w:lang w:val="en-GB"/>
              </w:rPr>
              <w:t>Results</w:t>
            </w:r>
          </w:p>
          <w:p w:rsidR="00AD6BB1" w:rsidRPr="004D0E06" w:rsidRDefault="00AD6BB1" w:rsidP="00AD6BB1">
            <w:pPr>
              <w:spacing w:after="58"/>
              <w:jc w:val="center"/>
              <w:rPr>
                <w:rFonts w:ascii="Arial" w:hAnsi="Arial" w:cs="Arial"/>
                <w:b/>
                <w:lang w:val="en-GB"/>
              </w:rPr>
            </w:pPr>
            <w:r w:rsidRPr="004D0E06">
              <w:rPr>
                <w:rFonts w:ascii="Arial" w:hAnsi="Arial" w:cs="Arial"/>
                <w:b/>
                <w:lang w:val="en-GB"/>
              </w:rPr>
              <w:t xml:space="preserve">Fault </w:t>
            </w:r>
            <w:r>
              <w:rPr>
                <w:rFonts w:ascii="Arial" w:hAnsi="Arial" w:cs="Arial"/>
                <w:b/>
                <w:lang w:val="en-GB"/>
              </w:rPr>
              <w:t>&amp; Remedial Action</w:t>
            </w:r>
          </w:p>
        </w:tc>
        <w:tc>
          <w:tcPr>
            <w:tcW w:w="1985"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sidRPr="004D0E06">
              <w:rPr>
                <w:rFonts w:ascii="Arial" w:hAnsi="Arial" w:cs="Arial"/>
                <w:b/>
                <w:lang w:val="en-GB"/>
              </w:rPr>
              <w:t>Signature</w:t>
            </w:r>
          </w:p>
        </w:tc>
      </w:tr>
      <w:tr w:rsidR="00AD6BB1" w:rsidRPr="002C4189">
        <w:tc>
          <w:tcPr>
            <w:tcW w:w="990"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b/>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59"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41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5"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bl>
    <w:p w:rsidR="00AD6BB1" w:rsidRPr="00580287" w:rsidRDefault="00AD6BB1" w:rsidP="00AD6BB1">
      <w:pPr>
        <w:jc w:val="center"/>
        <w:rPr>
          <w:rFonts w:ascii="Arial" w:hAnsi="Arial" w:cs="Arial"/>
          <w:b/>
          <w:sz w:val="22"/>
          <w:szCs w:val="22"/>
          <w:lang w:val="en-GB"/>
        </w:rPr>
      </w:pPr>
    </w:p>
    <w:p w:rsidR="00AD6BB1" w:rsidRPr="002C4189" w:rsidRDefault="00AD6BB1" w:rsidP="00AD6BB1">
      <w:pPr>
        <w:rPr>
          <w:rFonts w:ascii="Arial" w:hAnsi="Arial" w:cs="Arial"/>
          <w:sz w:val="22"/>
          <w:szCs w:val="22"/>
        </w:rPr>
      </w:pPr>
    </w:p>
    <w:p w:rsidR="00AD6BB1" w:rsidRPr="002C4189" w:rsidRDefault="00AD6BB1" w:rsidP="00AD6BB1">
      <w:pPr>
        <w:jc w:val="center"/>
        <w:rPr>
          <w:rFonts w:ascii="Arial" w:hAnsi="Arial" w:cs="Arial"/>
          <w:b/>
          <w:sz w:val="22"/>
          <w:szCs w:val="22"/>
          <w:lang w:val="en-GB"/>
        </w:rPr>
      </w:pPr>
    </w:p>
    <w:p w:rsidR="00AD6BB1" w:rsidRPr="00665B24" w:rsidRDefault="00AD6BB1" w:rsidP="00AD6BB1">
      <w:pPr>
        <w:jc w:val="center"/>
        <w:rPr>
          <w:rFonts w:ascii="Arial" w:hAnsi="Arial" w:cs="Arial"/>
          <w:b/>
          <w:sz w:val="32"/>
          <w:szCs w:val="32"/>
        </w:rPr>
      </w:pPr>
      <w:r>
        <w:rPr>
          <w:rFonts w:ascii="Arial" w:hAnsi="Arial" w:cs="Arial"/>
          <w:b/>
          <w:sz w:val="22"/>
          <w:szCs w:val="22"/>
          <w:lang w:val="en-GB"/>
        </w:rPr>
        <w:br w:type="page"/>
      </w:r>
      <w:r>
        <w:rPr>
          <w:rFonts w:ascii="Arial" w:hAnsi="Arial" w:cs="Arial"/>
          <w:b/>
          <w:sz w:val="32"/>
          <w:szCs w:val="32"/>
        </w:rPr>
        <w:lastRenderedPageBreak/>
        <w:t xml:space="preserve">5. </w:t>
      </w:r>
      <w:r w:rsidRPr="00665B24">
        <w:rPr>
          <w:rFonts w:ascii="Arial" w:hAnsi="Arial" w:cs="Arial"/>
          <w:b/>
          <w:sz w:val="32"/>
          <w:szCs w:val="32"/>
        </w:rPr>
        <w:t>Unwanted Fire Signals</w:t>
      </w:r>
    </w:p>
    <w:p w:rsidR="00AD6BB1" w:rsidRPr="002C4189" w:rsidRDefault="00AD6BB1" w:rsidP="00AD6BB1">
      <w:pPr>
        <w:jc w:val="center"/>
        <w:rPr>
          <w:rFonts w:ascii="Arial" w:hAnsi="Arial" w:cs="Arial"/>
          <w:b/>
          <w:sz w:val="22"/>
          <w:szCs w:val="22"/>
        </w:rPr>
      </w:pPr>
    </w:p>
    <w:p w:rsidR="00AD6BB1" w:rsidRDefault="00AD6BB1" w:rsidP="00B94C1B">
      <w:pPr>
        <w:rPr>
          <w:rFonts w:ascii="Arial" w:hAnsi="Arial" w:cs="Arial"/>
          <w:sz w:val="22"/>
          <w:szCs w:val="22"/>
        </w:rPr>
      </w:pPr>
      <w:r>
        <w:rPr>
          <w:rFonts w:ascii="Arial" w:hAnsi="Arial" w:cs="Arial"/>
          <w:sz w:val="22"/>
          <w:szCs w:val="22"/>
        </w:rPr>
        <w:t>C</w:t>
      </w:r>
      <w:r w:rsidRPr="002C4189">
        <w:rPr>
          <w:rFonts w:ascii="Arial" w:hAnsi="Arial" w:cs="Arial"/>
          <w:sz w:val="22"/>
          <w:szCs w:val="22"/>
        </w:rPr>
        <w:t>hanges to Briti</w:t>
      </w:r>
      <w:r>
        <w:rPr>
          <w:rFonts w:ascii="Arial" w:hAnsi="Arial" w:cs="Arial"/>
          <w:sz w:val="22"/>
          <w:szCs w:val="22"/>
        </w:rPr>
        <w:t>sh Standard 5839 now require</w:t>
      </w:r>
      <w:r w:rsidRPr="002C4189">
        <w:rPr>
          <w:rFonts w:ascii="Arial" w:hAnsi="Arial" w:cs="Arial"/>
          <w:sz w:val="22"/>
          <w:szCs w:val="22"/>
        </w:rPr>
        <w:t xml:space="preserve"> users of automatic fire alarm systems</w:t>
      </w:r>
      <w:r>
        <w:rPr>
          <w:rFonts w:ascii="Arial" w:hAnsi="Arial" w:cs="Arial"/>
          <w:sz w:val="22"/>
          <w:szCs w:val="22"/>
        </w:rPr>
        <w:t xml:space="preserve"> to demonstrate satisfactory management of false alarms. </w:t>
      </w: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r>
        <w:rPr>
          <w:rFonts w:ascii="Arial" w:hAnsi="Arial" w:cs="Arial"/>
          <w:sz w:val="22"/>
          <w:szCs w:val="22"/>
        </w:rPr>
        <w:t xml:space="preserve">Failure to demonstrate satisfactory management of false alarms may lead to; </w:t>
      </w:r>
    </w:p>
    <w:p w:rsidR="00AD6BB1" w:rsidRDefault="00AD6BB1" w:rsidP="00B94C1B">
      <w:pPr>
        <w:rPr>
          <w:rFonts w:ascii="Arial" w:hAnsi="Arial" w:cs="Arial"/>
          <w:sz w:val="22"/>
          <w:szCs w:val="22"/>
        </w:rPr>
      </w:pPr>
    </w:p>
    <w:p w:rsidR="00AD6BB1" w:rsidRDefault="00AD6BB1" w:rsidP="00B94C1B">
      <w:pPr>
        <w:numPr>
          <w:ilvl w:val="0"/>
          <w:numId w:val="3"/>
        </w:numPr>
        <w:tabs>
          <w:tab w:val="clear" w:pos="780"/>
          <w:tab w:val="num" w:pos="426"/>
        </w:tabs>
        <w:ind w:hanging="780"/>
        <w:rPr>
          <w:rFonts w:ascii="Arial" w:hAnsi="Arial" w:cs="Arial"/>
          <w:sz w:val="22"/>
          <w:szCs w:val="22"/>
        </w:rPr>
      </w:pPr>
      <w:r>
        <w:rPr>
          <w:rFonts w:ascii="Arial" w:hAnsi="Arial" w:cs="Arial"/>
          <w:sz w:val="22"/>
          <w:szCs w:val="22"/>
        </w:rPr>
        <w:t>Invalidate insurance policies.</w:t>
      </w:r>
    </w:p>
    <w:p w:rsidR="00AD6BB1" w:rsidRDefault="00AD6BB1" w:rsidP="00B94C1B">
      <w:pPr>
        <w:numPr>
          <w:ilvl w:val="0"/>
          <w:numId w:val="3"/>
        </w:numPr>
        <w:tabs>
          <w:tab w:val="clear" w:pos="780"/>
          <w:tab w:val="num" w:pos="426"/>
        </w:tabs>
        <w:ind w:hanging="780"/>
        <w:rPr>
          <w:rFonts w:ascii="Arial" w:hAnsi="Arial" w:cs="Arial"/>
          <w:sz w:val="22"/>
          <w:szCs w:val="22"/>
        </w:rPr>
      </w:pPr>
      <w:r>
        <w:rPr>
          <w:rFonts w:ascii="Arial" w:hAnsi="Arial" w:cs="Arial"/>
          <w:sz w:val="22"/>
          <w:szCs w:val="22"/>
        </w:rPr>
        <w:t>Charges being made for an attendance by the Fire and Rescue Service.</w:t>
      </w:r>
    </w:p>
    <w:p w:rsidR="00AD6BB1" w:rsidRDefault="00AD6BB1" w:rsidP="00B94C1B">
      <w:pPr>
        <w:numPr>
          <w:ilvl w:val="0"/>
          <w:numId w:val="3"/>
        </w:numPr>
        <w:tabs>
          <w:tab w:val="clear" w:pos="780"/>
          <w:tab w:val="num" w:pos="426"/>
        </w:tabs>
        <w:ind w:hanging="780"/>
        <w:rPr>
          <w:rFonts w:ascii="Arial" w:hAnsi="Arial" w:cs="Arial"/>
          <w:sz w:val="22"/>
          <w:szCs w:val="22"/>
        </w:rPr>
      </w:pPr>
      <w:r>
        <w:rPr>
          <w:rFonts w:ascii="Arial" w:hAnsi="Arial" w:cs="Arial"/>
          <w:sz w:val="22"/>
          <w:szCs w:val="22"/>
        </w:rPr>
        <w:t>Reduced attendance or non-attendance by the Fire and Rescue Service.</w:t>
      </w:r>
    </w:p>
    <w:p w:rsidR="00AD6BB1" w:rsidRPr="002C4189" w:rsidRDefault="00AD6BB1" w:rsidP="00B94C1B">
      <w:pPr>
        <w:numPr>
          <w:ilvl w:val="0"/>
          <w:numId w:val="3"/>
        </w:numPr>
        <w:tabs>
          <w:tab w:val="clear" w:pos="780"/>
          <w:tab w:val="num" w:pos="426"/>
        </w:tabs>
        <w:ind w:hanging="780"/>
        <w:rPr>
          <w:rFonts w:ascii="Arial" w:hAnsi="Arial" w:cs="Arial"/>
          <w:sz w:val="22"/>
          <w:szCs w:val="22"/>
        </w:rPr>
      </w:pPr>
      <w:r>
        <w:rPr>
          <w:rFonts w:ascii="Arial" w:hAnsi="Arial" w:cs="Arial"/>
          <w:sz w:val="22"/>
          <w:szCs w:val="22"/>
        </w:rPr>
        <w:t>Formal action taken under articles 13 and/or 17 of the RR (FS) O.</w:t>
      </w:r>
    </w:p>
    <w:p w:rsidR="00AD6BB1" w:rsidRPr="002C4189" w:rsidRDefault="00AD6BB1" w:rsidP="00B94C1B">
      <w:pPr>
        <w:rPr>
          <w:rFonts w:ascii="Arial" w:hAnsi="Arial" w:cs="Arial"/>
          <w:sz w:val="22"/>
          <w:szCs w:val="22"/>
        </w:rPr>
      </w:pPr>
    </w:p>
    <w:p w:rsidR="00AD6BB1" w:rsidRPr="002C4189" w:rsidRDefault="00AD6BB1" w:rsidP="00B94C1B">
      <w:pPr>
        <w:rPr>
          <w:rFonts w:ascii="Arial" w:hAnsi="Arial" w:cs="Arial"/>
          <w:sz w:val="22"/>
          <w:szCs w:val="22"/>
        </w:rPr>
      </w:pPr>
      <w:r>
        <w:rPr>
          <w:rFonts w:ascii="Arial" w:hAnsi="Arial" w:cs="Arial"/>
          <w:sz w:val="22"/>
          <w:szCs w:val="22"/>
        </w:rPr>
        <w:t>To demonstrate satisfactory management of false alarms, users must</w:t>
      </w:r>
      <w:r w:rsidRPr="002C4189">
        <w:rPr>
          <w:rFonts w:ascii="Arial" w:hAnsi="Arial" w:cs="Arial"/>
          <w:sz w:val="22"/>
          <w:szCs w:val="22"/>
        </w:rPr>
        <w:t xml:space="preserve"> log </w:t>
      </w:r>
      <w:r>
        <w:rPr>
          <w:rFonts w:ascii="Arial" w:hAnsi="Arial" w:cs="Arial"/>
          <w:sz w:val="22"/>
          <w:szCs w:val="22"/>
        </w:rPr>
        <w:t xml:space="preserve">and </w:t>
      </w:r>
      <w:r w:rsidRPr="002C4189">
        <w:rPr>
          <w:rFonts w:ascii="Arial" w:hAnsi="Arial" w:cs="Arial"/>
          <w:sz w:val="22"/>
          <w:szCs w:val="22"/>
        </w:rPr>
        <w:t>categorize the type of false alarm</w:t>
      </w:r>
      <w:r>
        <w:rPr>
          <w:rFonts w:ascii="Arial" w:hAnsi="Arial" w:cs="Arial"/>
          <w:sz w:val="22"/>
          <w:szCs w:val="22"/>
        </w:rPr>
        <w:t xml:space="preserve">. </w:t>
      </w:r>
      <w:r w:rsidRPr="002C4189">
        <w:rPr>
          <w:rFonts w:ascii="Arial" w:hAnsi="Arial" w:cs="Arial"/>
          <w:sz w:val="22"/>
          <w:szCs w:val="22"/>
        </w:rPr>
        <w:t>False alarms fall int</w:t>
      </w:r>
      <w:r>
        <w:rPr>
          <w:rFonts w:ascii="Arial" w:hAnsi="Arial" w:cs="Arial"/>
          <w:sz w:val="22"/>
          <w:szCs w:val="22"/>
        </w:rPr>
        <w:t>o one of the following five categories;</w:t>
      </w:r>
    </w:p>
    <w:p w:rsidR="00AD6BB1" w:rsidRPr="002C4189" w:rsidRDefault="00AD6BB1" w:rsidP="00B94C1B">
      <w:pPr>
        <w:rPr>
          <w:rFonts w:ascii="Arial" w:hAnsi="Arial" w:cs="Arial"/>
          <w:sz w:val="22"/>
          <w:szCs w:val="22"/>
        </w:rPr>
      </w:pPr>
    </w:p>
    <w:p w:rsidR="00AD6BB1" w:rsidRDefault="00AD6BB1" w:rsidP="00B94C1B">
      <w:pPr>
        <w:rPr>
          <w:rFonts w:ascii="Arial" w:hAnsi="Arial" w:cs="Arial"/>
          <w:b/>
          <w:sz w:val="22"/>
          <w:szCs w:val="22"/>
        </w:rPr>
      </w:pPr>
      <w:r w:rsidRPr="002C4189">
        <w:rPr>
          <w:rFonts w:ascii="Arial" w:hAnsi="Arial" w:cs="Arial"/>
          <w:b/>
          <w:sz w:val="22"/>
          <w:szCs w:val="22"/>
        </w:rPr>
        <w:t>Unwanted alarms</w:t>
      </w:r>
    </w:p>
    <w:p w:rsidR="00AD6BB1" w:rsidRPr="009126D6" w:rsidRDefault="00AD6BB1" w:rsidP="00B94C1B">
      <w:pPr>
        <w:rPr>
          <w:rFonts w:ascii="Arial" w:hAnsi="Arial" w:cs="Arial"/>
          <w:sz w:val="22"/>
          <w:szCs w:val="22"/>
        </w:rPr>
      </w:pPr>
    </w:p>
    <w:p w:rsidR="00AD6BB1" w:rsidRDefault="00AD6BB1" w:rsidP="00B94C1B">
      <w:pPr>
        <w:rPr>
          <w:rFonts w:ascii="Arial" w:hAnsi="Arial" w:cs="Arial"/>
          <w:sz w:val="22"/>
          <w:szCs w:val="22"/>
        </w:rPr>
      </w:pPr>
      <w:r w:rsidRPr="002C4189">
        <w:rPr>
          <w:rFonts w:ascii="Arial" w:hAnsi="Arial" w:cs="Arial"/>
          <w:sz w:val="22"/>
          <w:szCs w:val="22"/>
        </w:rPr>
        <w:t>Alarms caused by fumes from cooking, steam, tobacco smoke, dust insects etc</w:t>
      </w:r>
    </w:p>
    <w:p w:rsidR="00AD6BB1" w:rsidRPr="002C4189" w:rsidRDefault="00AD6BB1" w:rsidP="00B94C1B">
      <w:pPr>
        <w:rPr>
          <w:rFonts w:ascii="Arial" w:hAnsi="Arial" w:cs="Arial"/>
          <w:sz w:val="22"/>
          <w:szCs w:val="22"/>
        </w:rPr>
      </w:pPr>
    </w:p>
    <w:p w:rsidR="00AD6BB1" w:rsidRDefault="00AD6BB1" w:rsidP="00B94C1B">
      <w:pPr>
        <w:rPr>
          <w:rFonts w:ascii="Arial" w:hAnsi="Arial" w:cs="Arial"/>
          <w:b/>
          <w:sz w:val="22"/>
          <w:szCs w:val="22"/>
        </w:rPr>
      </w:pPr>
      <w:r w:rsidRPr="002C4189">
        <w:rPr>
          <w:rFonts w:ascii="Arial" w:hAnsi="Arial" w:cs="Arial"/>
          <w:b/>
          <w:sz w:val="22"/>
          <w:szCs w:val="22"/>
        </w:rPr>
        <w:t xml:space="preserve">Equipment false alarms </w:t>
      </w:r>
    </w:p>
    <w:p w:rsidR="00AD6BB1" w:rsidRDefault="00AD6BB1" w:rsidP="00B94C1B">
      <w:pPr>
        <w:rPr>
          <w:rFonts w:ascii="Arial" w:hAnsi="Arial" w:cs="Arial"/>
          <w:b/>
          <w:sz w:val="22"/>
          <w:szCs w:val="22"/>
        </w:rPr>
      </w:pPr>
    </w:p>
    <w:p w:rsidR="00AD6BB1" w:rsidRDefault="00AD6BB1" w:rsidP="00B94C1B">
      <w:pPr>
        <w:rPr>
          <w:rFonts w:ascii="Arial" w:hAnsi="Arial" w:cs="Arial"/>
          <w:sz w:val="22"/>
          <w:szCs w:val="22"/>
        </w:rPr>
      </w:pPr>
      <w:r w:rsidRPr="002C4189">
        <w:rPr>
          <w:rFonts w:ascii="Arial" w:hAnsi="Arial" w:cs="Arial"/>
          <w:sz w:val="22"/>
          <w:szCs w:val="22"/>
        </w:rPr>
        <w:t>Alarms caused by faults with the equipment.</w:t>
      </w:r>
    </w:p>
    <w:p w:rsidR="00AD6BB1" w:rsidRPr="002C4189" w:rsidRDefault="00AD6BB1" w:rsidP="00B94C1B">
      <w:pPr>
        <w:rPr>
          <w:rFonts w:ascii="Arial" w:hAnsi="Arial" w:cs="Arial"/>
          <w:sz w:val="22"/>
          <w:szCs w:val="22"/>
        </w:rPr>
      </w:pPr>
    </w:p>
    <w:p w:rsidR="00AD6BB1" w:rsidRDefault="00AD6BB1" w:rsidP="00B94C1B">
      <w:pPr>
        <w:rPr>
          <w:rFonts w:ascii="Arial" w:hAnsi="Arial" w:cs="Arial"/>
          <w:b/>
          <w:sz w:val="22"/>
          <w:szCs w:val="22"/>
        </w:rPr>
      </w:pPr>
      <w:r w:rsidRPr="002C4189">
        <w:rPr>
          <w:rFonts w:ascii="Arial" w:hAnsi="Arial" w:cs="Arial"/>
          <w:b/>
          <w:sz w:val="22"/>
          <w:szCs w:val="22"/>
        </w:rPr>
        <w:t>Malicious false alarms</w:t>
      </w:r>
    </w:p>
    <w:p w:rsidR="00AD6BB1" w:rsidRDefault="00AD6BB1" w:rsidP="00B94C1B">
      <w:pPr>
        <w:rPr>
          <w:rFonts w:ascii="Arial" w:hAnsi="Arial" w:cs="Arial"/>
          <w:b/>
          <w:sz w:val="22"/>
          <w:szCs w:val="22"/>
        </w:rPr>
      </w:pPr>
    </w:p>
    <w:p w:rsidR="00AD6BB1" w:rsidRDefault="00AD6BB1" w:rsidP="00B94C1B">
      <w:pPr>
        <w:rPr>
          <w:rFonts w:ascii="Arial" w:hAnsi="Arial" w:cs="Arial"/>
          <w:sz w:val="22"/>
          <w:szCs w:val="22"/>
        </w:rPr>
      </w:pPr>
      <w:proofErr w:type="gramStart"/>
      <w:r w:rsidRPr="002C4189">
        <w:rPr>
          <w:rFonts w:ascii="Arial" w:hAnsi="Arial" w:cs="Arial"/>
          <w:sz w:val="22"/>
          <w:szCs w:val="22"/>
        </w:rPr>
        <w:t>Alarms arising from the unauthorized or malicious use of the equipment.</w:t>
      </w:r>
      <w:proofErr w:type="gramEnd"/>
    </w:p>
    <w:p w:rsidR="00AD6BB1" w:rsidRPr="002C4189" w:rsidRDefault="00AD6BB1" w:rsidP="00B94C1B">
      <w:pPr>
        <w:rPr>
          <w:rFonts w:ascii="Arial" w:hAnsi="Arial" w:cs="Arial"/>
          <w:sz w:val="22"/>
          <w:szCs w:val="22"/>
        </w:rPr>
      </w:pPr>
    </w:p>
    <w:p w:rsidR="00AD6BB1" w:rsidRDefault="00AD6BB1" w:rsidP="00B94C1B">
      <w:pPr>
        <w:rPr>
          <w:rFonts w:ascii="Arial" w:hAnsi="Arial" w:cs="Arial"/>
          <w:b/>
          <w:sz w:val="22"/>
          <w:szCs w:val="22"/>
        </w:rPr>
      </w:pPr>
      <w:r w:rsidRPr="002C4189">
        <w:rPr>
          <w:rFonts w:ascii="Arial" w:hAnsi="Arial" w:cs="Arial"/>
          <w:b/>
          <w:sz w:val="22"/>
          <w:szCs w:val="22"/>
        </w:rPr>
        <w:t xml:space="preserve">False alarms of good intent </w:t>
      </w:r>
    </w:p>
    <w:p w:rsidR="00AD6BB1" w:rsidRDefault="00AD6BB1" w:rsidP="00B94C1B">
      <w:pPr>
        <w:rPr>
          <w:rFonts w:ascii="Arial" w:hAnsi="Arial" w:cs="Arial"/>
          <w:b/>
          <w:sz w:val="22"/>
          <w:szCs w:val="22"/>
        </w:rPr>
      </w:pPr>
    </w:p>
    <w:p w:rsidR="00AD6BB1" w:rsidRDefault="00AD6BB1" w:rsidP="00B94C1B">
      <w:pPr>
        <w:rPr>
          <w:rFonts w:ascii="Arial" w:hAnsi="Arial" w:cs="Arial"/>
          <w:sz w:val="22"/>
          <w:szCs w:val="22"/>
        </w:rPr>
      </w:pPr>
      <w:proofErr w:type="gramStart"/>
      <w:r w:rsidRPr="002C4189">
        <w:rPr>
          <w:rFonts w:ascii="Arial" w:hAnsi="Arial" w:cs="Arial"/>
          <w:sz w:val="22"/>
          <w:szCs w:val="22"/>
        </w:rPr>
        <w:t>These occur when an individual suspects there is a fire and raises</w:t>
      </w:r>
      <w:proofErr w:type="gramEnd"/>
      <w:r w:rsidRPr="002C4189">
        <w:rPr>
          <w:rFonts w:ascii="Arial" w:hAnsi="Arial" w:cs="Arial"/>
          <w:sz w:val="22"/>
          <w:szCs w:val="22"/>
        </w:rPr>
        <w:t xml:space="preserve"> the alarm</w:t>
      </w:r>
    </w:p>
    <w:p w:rsidR="00AD6BB1" w:rsidRPr="002C4189" w:rsidRDefault="00AD6BB1" w:rsidP="00B94C1B">
      <w:pPr>
        <w:rPr>
          <w:rFonts w:ascii="Arial" w:hAnsi="Arial" w:cs="Arial"/>
          <w:sz w:val="22"/>
          <w:szCs w:val="22"/>
        </w:rPr>
      </w:pPr>
    </w:p>
    <w:p w:rsidR="00AD6BB1" w:rsidRPr="002C4189" w:rsidRDefault="00AD6BB1" w:rsidP="00B94C1B">
      <w:pPr>
        <w:rPr>
          <w:rFonts w:ascii="Arial" w:hAnsi="Arial" w:cs="Arial"/>
          <w:sz w:val="22"/>
          <w:szCs w:val="22"/>
        </w:rPr>
      </w:pPr>
      <w:r w:rsidRPr="002C4189">
        <w:rPr>
          <w:rFonts w:ascii="Arial" w:hAnsi="Arial" w:cs="Arial"/>
          <w:sz w:val="22"/>
          <w:szCs w:val="22"/>
        </w:rPr>
        <w:t xml:space="preserve">False alarms that do not fall into any of the above categories should be recorded as </w:t>
      </w:r>
      <w:r w:rsidRPr="002C4189">
        <w:rPr>
          <w:rFonts w:ascii="Arial" w:hAnsi="Arial" w:cs="Arial"/>
          <w:b/>
          <w:sz w:val="22"/>
          <w:szCs w:val="22"/>
        </w:rPr>
        <w:t xml:space="preserve">Unknown. </w:t>
      </w:r>
    </w:p>
    <w:p w:rsidR="00AD6BB1" w:rsidRPr="002C4189" w:rsidRDefault="00AD6BB1" w:rsidP="00B94C1B">
      <w:pPr>
        <w:rPr>
          <w:rFonts w:ascii="Arial" w:hAnsi="Arial" w:cs="Arial"/>
          <w:b/>
          <w:sz w:val="22"/>
          <w:szCs w:val="22"/>
        </w:rPr>
      </w:pPr>
    </w:p>
    <w:p w:rsidR="00AD6BB1" w:rsidRDefault="00AD6BB1" w:rsidP="00B94C1B">
      <w:pPr>
        <w:rPr>
          <w:rFonts w:ascii="Arial" w:hAnsi="Arial" w:cs="Arial"/>
          <w:sz w:val="22"/>
          <w:szCs w:val="22"/>
        </w:rPr>
      </w:pPr>
      <w:r w:rsidRPr="002C4189">
        <w:rPr>
          <w:rFonts w:ascii="Arial" w:hAnsi="Arial" w:cs="Arial"/>
          <w:sz w:val="22"/>
          <w:szCs w:val="22"/>
        </w:rPr>
        <w:t>Recording this information enables your system installer/service</w:t>
      </w:r>
      <w:r>
        <w:rPr>
          <w:rFonts w:ascii="Arial" w:hAnsi="Arial" w:cs="Arial"/>
          <w:sz w:val="22"/>
          <w:szCs w:val="22"/>
        </w:rPr>
        <w:t xml:space="preserve"> provider to</w:t>
      </w:r>
      <w:r w:rsidRPr="002C4189">
        <w:rPr>
          <w:rFonts w:ascii="Arial" w:hAnsi="Arial" w:cs="Arial"/>
          <w:sz w:val="22"/>
          <w:szCs w:val="22"/>
        </w:rPr>
        <w:t xml:space="preserve"> investigate any system faults/problems that you may have with your equipment.</w:t>
      </w:r>
    </w:p>
    <w:p w:rsidR="002542B4" w:rsidRDefault="002542B4" w:rsidP="00B94C1B">
      <w:pPr>
        <w:rPr>
          <w:rFonts w:ascii="Arial" w:hAnsi="Arial" w:cs="Arial"/>
          <w:sz w:val="22"/>
          <w:szCs w:val="22"/>
        </w:rPr>
      </w:pPr>
    </w:p>
    <w:p w:rsidR="00A73E3B" w:rsidRPr="002542B4" w:rsidRDefault="00A73E3B" w:rsidP="00B94C1B">
      <w:pPr>
        <w:rPr>
          <w:rFonts w:ascii="Arial" w:hAnsi="Arial" w:cs="Arial"/>
          <w:b/>
          <w:sz w:val="22"/>
          <w:szCs w:val="22"/>
        </w:rPr>
      </w:pPr>
    </w:p>
    <w:p w:rsidR="00AD6BB1" w:rsidRPr="002C4189" w:rsidRDefault="00AD6BB1" w:rsidP="00AD6BB1">
      <w:pPr>
        <w:rPr>
          <w:rFonts w:ascii="Arial" w:hAnsi="Arial" w:cs="Arial"/>
          <w:sz w:val="22"/>
          <w:szCs w:val="22"/>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2542B4">
      <w:pPr>
        <w:rPr>
          <w:rFonts w:ascii="Arial" w:hAnsi="Arial" w:cs="Arial"/>
          <w:b/>
          <w:sz w:val="22"/>
          <w:szCs w:val="22"/>
          <w:lang w:val="en-GB"/>
        </w:rPr>
      </w:pPr>
    </w:p>
    <w:p w:rsidR="00AD6BB1" w:rsidRPr="00E938E8" w:rsidRDefault="00AD6BB1" w:rsidP="00AD6BB1">
      <w:pPr>
        <w:jc w:val="center"/>
        <w:rPr>
          <w:rFonts w:ascii="Arial" w:hAnsi="Arial" w:cs="Arial"/>
          <w:b/>
          <w:sz w:val="32"/>
          <w:szCs w:val="32"/>
          <w:lang w:val="en-GB"/>
        </w:rPr>
      </w:pPr>
      <w:r w:rsidRPr="00E938E8">
        <w:rPr>
          <w:rFonts w:ascii="Arial" w:hAnsi="Arial" w:cs="Arial"/>
          <w:b/>
          <w:sz w:val="32"/>
          <w:szCs w:val="32"/>
          <w:lang w:val="en-GB"/>
        </w:rPr>
        <w:t xml:space="preserve">Record of </w:t>
      </w:r>
      <w:r>
        <w:rPr>
          <w:rFonts w:ascii="Arial" w:hAnsi="Arial" w:cs="Arial"/>
          <w:b/>
          <w:sz w:val="32"/>
          <w:szCs w:val="32"/>
          <w:lang w:val="en-GB"/>
        </w:rPr>
        <w:t xml:space="preserve">False </w:t>
      </w:r>
      <w:r w:rsidRPr="00E938E8">
        <w:rPr>
          <w:rFonts w:ascii="Arial" w:hAnsi="Arial" w:cs="Arial"/>
          <w:b/>
          <w:sz w:val="32"/>
          <w:szCs w:val="32"/>
          <w:lang w:val="en-GB"/>
        </w:rPr>
        <w:t xml:space="preserve">Fire Alarm </w:t>
      </w:r>
      <w:r>
        <w:rPr>
          <w:rFonts w:ascii="Arial" w:hAnsi="Arial" w:cs="Arial"/>
          <w:b/>
          <w:sz w:val="32"/>
          <w:szCs w:val="32"/>
          <w:lang w:val="en-GB"/>
        </w:rPr>
        <w:t>Calls</w:t>
      </w: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080"/>
        <w:gridCol w:w="1229"/>
        <w:gridCol w:w="2461"/>
        <w:gridCol w:w="2430"/>
        <w:gridCol w:w="1350"/>
      </w:tblGrid>
      <w:tr w:rsidR="00AD6BB1" w:rsidRPr="00EF6D20">
        <w:tc>
          <w:tcPr>
            <w:tcW w:w="918" w:type="dxa"/>
            <w:shd w:val="clear" w:color="auto" w:fill="E6E6E6"/>
          </w:tcPr>
          <w:p w:rsidR="00AD6BB1" w:rsidRPr="00EF6D20" w:rsidRDefault="00AD6BB1" w:rsidP="00AD6BB1">
            <w:pPr>
              <w:jc w:val="center"/>
              <w:rPr>
                <w:rFonts w:ascii="Arial" w:hAnsi="Arial" w:cs="Arial"/>
                <w:b/>
              </w:rPr>
            </w:pPr>
          </w:p>
          <w:p w:rsidR="00AD6BB1" w:rsidRPr="00EF6D20" w:rsidRDefault="00AD6BB1" w:rsidP="00AD6BB1">
            <w:pPr>
              <w:jc w:val="center"/>
              <w:rPr>
                <w:rFonts w:ascii="Arial" w:hAnsi="Arial" w:cs="Arial"/>
                <w:b/>
              </w:rPr>
            </w:pPr>
            <w:r w:rsidRPr="00EF6D20">
              <w:rPr>
                <w:rFonts w:ascii="Arial" w:hAnsi="Arial" w:cs="Arial"/>
                <w:b/>
              </w:rPr>
              <w:t>Date</w:t>
            </w:r>
          </w:p>
        </w:tc>
        <w:tc>
          <w:tcPr>
            <w:tcW w:w="1080" w:type="dxa"/>
            <w:shd w:val="clear" w:color="auto" w:fill="E6E6E6"/>
          </w:tcPr>
          <w:p w:rsidR="00AD6BB1" w:rsidRPr="00EF6D20" w:rsidRDefault="00AD6BB1" w:rsidP="00AD6BB1">
            <w:pPr>
              <w:jc w:val="center"/>
              <w:rPr>
                <w:rFonts w:ascii="Arial" w:hAnsi="Arial" w:cs="Arial"/>
                <w:b/>
              </w:rPr>
            </w:pPr>
          </w:p>
          <w:p w:rsidR="00AD6BB1" w:rsidRPr="00EF6D20" w:rsidRDefault="00AD6BB1" w:rsidP="00AD6BB1">
            <w:pPr>
              <w:jc w:val="center"/>
              <w:rPr>
                <w:rFonts w:ascii="Arial" w:hAnsi="Arial" w:cs="Arial"/>
                <w:b/>
              </w:rPr>
            </w:pPr>
            <w:r w:rsidRPr="00EF6D20">
              <w:rPr>
                <w:rFonts w:ascii="Arial" w:hAnsi="Arial" w:cs="Arial"/>
                <w:b/>
              </w:rPr>
              <w:t>Location</w:t>
            </w:r>
          </w:p>
        </w:tc>
        <w:tc>
          <w:tcPr>
            <w:tcW w:w="1229" w:type="dxa"/>
            <w:shd w:val="clear" w:color="auto" w:fill="E6E6E6"/>
          </w:tcPr>
          <w:p w:rsidR="00AD6BB1" w:rsidRPr="00EF6D20" w:rsidRDefault="00AD6BB1" w:rsidP="00AD6BB1">
            <w:pPr>
              <w:jc w:val="center"/>
              <w:rPr>
                <w:rFonts w:ascii="Arial" w:hAnsi="Arial" w:cs="Arial"/>
                <w:b/>
              </w:rPr>
            </w:pPr>
          </w:p>
          <w:p w:rsidR="00AD6BB1" w:rsidRPr="00EF6D20" w:rsidRDefault="00AD6BB1" w:rsidP="00AD6BB1">
            <w:pPr>
              <w:jc w:val="center"/>
              <w:rPr>
                <w:rFonts w:ascii="Arial" w:hAnsi="Arial" w:cs="Arial"/>
                <w:b/>
              </w:rPr>
            </w:pPr>
            <w:r w:rsidRPr="00EF6D20">
              <w:rPr>
                <w:rFonts w:ascii="Arial" w:hAnsi="Arial" w:cs="Arial"/>
                <w:b/>
              </w:rPr>
              <w:t>Category       1-5</w:t>
            </w:r>
          </w:p>
        </w:tc>
        <w:tc>
          <w:tcPr>
            <w:tcW w:w="2461" w:type="dxa"/>
            <w:shd w:val="clear" w:color="auto" w:fill="E6E6E6"/>
          </w:tcPr>
          <w:p w:rsidR="00AD6BB1" w:rsidRPr="00EF6D20" w:rsidRDefault="00AD6BB1" w:rsidP="00AD6BB1">
            <w:pPr>
              <w:jc w:val="center"/>
              <w:rPr>
                <w:rFonts w:ascii="Arial" w:hAnsi="Arial" w:cs="Arial"/>
                <w:b/>
              </w:rPr>
            </w:pPr>
          </w:p>
          <w:p w:rsidR="00AD6BB1" w:rsidRPr="00EF6D20" w:rsidRDefault="00AD6BB1" w:rsidP="00AD6BB1">
            <w:pPr>
              <w:jc w:val="center"/>
              <w:rPr>
                <w:rFonts w:ascii="Arial" w:hAnsi="Arial" w:cs="Arial"/>
                <w:b/>
              </w:rPr>
            </w:pPr>
            <w:r w:rsidRPr="00EF6D20">
              <w:rPr>
                <w:rFonts w:ascii="Arial" w:hAnsi="Arial" w:cs="Arial"/>
                <w:b/>
              </w:rPr>
              <w:t>Brief Description Of Cause, Steam, Broken Glass Etc</w:t>
            </w:r>
          </w:p>
        </w:tc>
        <w:tc>
          <w:tcPr>
            <w:tcW w:w="2430" w:type="dxa"/>
            <w:shd w:val="clear" w:color="auto" w:fill="E6E6E6"/>
          </w:tcPr>
          <w:p w:rsidR="00AD6BB1" w:rsidRPr="00EF6D20" w:rsidRDefault="00AD6BB1" w:rsidP="00AD6BB1">
            <w:pPr>
              <w:jc w:val="center"/>
              <w:rPr>
                <w:rFonts w:ascii="Arial" w:hAnsi="Arial" w:cs="Arial"/>
                <w:b/>
              </w:rPr>
            </w:pPr>
          </w:p>
          <w:p w:rsidR="00AD6BB1" w:rsidRPr="00EF6D20" w:rsidRDefault="00AD6BB1" w:rsidP="00AD6BB1">
            <w:pPr>
              <w:jc w:val="center"/>
              <w:rPr>
                <w:rFonts w:ascii="Arial" w:hAnsi="Arial" w:cs="Arial"/>
                <w:b/>
              </w:rPr>
            </w:pPr>
            <w:r w:rsidRPr="00EF6D20">
              <w:rPr>
                <w:rFonts w:ascii="Arial" w:hAnsi="Arial" w:cs="Arial"/>
                <w:b/>
              </w:rPr>
              <w:t>Action Taken To Rectify/ Prevent Re-occurrence</w:t>
            </w:r>
          </w:p>
        </w:tc>
        <w:tc>
          <w:tcPr>
            <w:tcW w:w="1350" w:type="dxa"/>
            <w:shd w:val="clear" w:color="auto" w:fill="E6E6E6"/>
          </w:tcPr>
          <w:p w:rsidR="00AD6BB1" w:rsidRPr="00EF6D20" w:rsidRDefault="00AD6BB1" w:rsidP="00AD6BB1">
            <w:pPr>
              <w:jc w:val="center"/>
              <w:rPr>
                <w:rFonts w:ascii="Arial" w:hAnsi="Arial" w:cs="Arial"/>
                <w:b/>
              </w:rPr>
            </w:pPr>
          </w:p>
          <w:p w:rsidR="00AD6BB1" w:rsidRPr="00EF6D20" w:rsidRDefault="00AD6BB1" w:rsidP="00AD6BB1">
            <w:pPr>
              <w:jc w:val="center"/>
              <w:rPr>
                <w:rFonts w:ascii="Arial" w:hAnsi="Arial" w:cs="Arial"/>
                <w:b/>
              </w:rPr>
            </w:pPr>
            <w:r>
              <w:rPr>
                <w:rFonts w:ascii="Arial" w:hAnsi="Arial" w:cs="Arial"/>
                <w:b/>
              </w:rPr>
              <w:t>Signature</w:t>
            </w:r>
          </w:p>
        </w:tc>
      </w:tr>
      <w:tr w:rsidR="00AD6BB1" w:rsidRPr="002C4189">
        <w:trPr>
          <w:trHeight w:val="880"/>
        </w:trPr>
        <w:tc>
          <w:tcPr>
            <w:tcW w:w="918"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08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229"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61"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3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350" w:type="dxa"/>
            <w:shd w:val="clear" w:color="auto" w:fill="auto"/>
          </w:tcPr>
          <w:p w:rsidR="00AD6BB1" w:rsidRPr="002C4189" w:rsidRDefault="00AD6BB1" w:rsidP="00AD6BB1">
            <w:pPr>
              <w:rPr>
                <w:rFonts w:ascii="Arial" w:hAnsi="Arial" w:cs="Arial"/>
                <w:sz w:val="22"/>
                <w:szCs w:val="22"/>
              </w:rPr>
            </w:pPr>
          </w:p>
        </w:tc>
      </w:tr>
      <w:tr w:rsidR="00AD6BB1" w:rsidRPr="002C4189">
        <w:trPr>
          <w:trHeight w:val="850"/>
        </w:trPr>
        <w:tc>
          <w:tcPr>
            <w:tcW w:w="918"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08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229"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61"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3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350" w:type="dxa"/>
            <w:shd w:val="clear" w:color="auto" w:fill="auto"/>
          </w:tcPr>
          <w:p w:rsidR="00AD6BB1" w:rsidRPr="002C4189" w:rsidRDefault="00AD6BB1" w:rsidP="00AD6BB1">
            <w:pPr>
              <w:rPr>
                <w:rFonts w:ascii="Arial" w:hAnsi="Arial" w:cs="Arial"/>
                <w:sz w:val="22"/>
                <w:szCs w:val="22"/>
              </w:rPr>
            </w:pPr>
          </w:p>
        </w:tc>
      </w:tr>
      <w:tr w:rsidR="00AD6BB1" w:rsidRPr="002C4189">
        <w:trPr>
          <w:trHeight w:val="850"/>
        </w:trPr>
        <w:tc>
          <w:tcPr>
            <w:tcW w:w="918"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08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229"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61"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3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350" w:type="dxa"/>
            <w:shd w:val="clear" w:color="auto" w:fill="auto"/>
          </w:tcPr>
          <w:p w:rsidR="00AD6BB1" w:rsidRPr="002C4189" w:rsidRDefault="00AD6BB1" w:rsidP="00AD6BB1">
            <w:pPr>
              <w:rPr>
                <w:rFonts w:ascii="Arial" w:hAnsi="Arial" w:cs="Arial"/>
                <w:sz w:val="22"/>
                <w:szCs w:val="22"/>
              </w:rPr>
            </w:pPr>
          </w:p>
        </w:tc>
      </w:tr>
      <w:tr w:rsidR="00AD6BB1" w:rsidRPr="002C4189">
        <w:trPr>
          <w:trHeight w:val="850"/>
        </w:trPr>
        <w:tc>
          <w:tcPr>
            <w:tcW w:w="918"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08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229"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61"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3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350" w:type="dxa"/>
            <w:shd w:val="clear" w:color="auto" w:fill="auto"/>
          </w:tcPr>
          <w:p w:rsidR="00AD6BB1" w:rsidRPr="002C4189" w:rsidRDefault="00AD6BB1" w:rsidP="00AD6BB1">
            <w:pPr>
              <w:rPr>
                <w:rFonts w:ascii="Arial" w:hAnsi="Arial" w:cs="Arial"/>
                <w:sz w:val="22"/>
                <w:szCs w:val="22"/>
              </w:rPr>
            </w:pPr>
          </w:p>
        </w:tc>
      </w:tr>
      <w:tr w:rsidR="00AD6BB1" w:rsidRPr="002C4189">
        <w:trPr>
          <w:trHeight w:val="850"/>
        </w:trPr>
        <w:tc>
          <w:tcPr>
            <w:tcW w:w="918"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08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229"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61"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3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350" w:type="dxa"/>
            <w:shd w:val="clear" w:color="auto" w:fill="auto"/>
          </w:tcPr>
          <w:p w:rsidR="00AD6BB1" w:rsidRPr="002C4189" w:rsidRDefault="00AD6BB1" w:rsidP="00AD6BB1">
            <w:pPr>
              <w:rPr>
                <w:rFonts w:ascii="Arial" w:hAnsi="Arial" w:cs="Arial"/>
                <w:sz w:val="22"/>
                <w:szCs w:val="22"/>
              </w:rPr>
            </w:pPr>
          </w:p>
        </w:tc>
      </w:tr>
      <w:tr w:rsidR="00AD6BB1" w:rsidRPr="002C4189">
        <w:trPr>
          <w:trHeight w:val="850"/>
        </w:trPr>
        <w:tc>
          <w:tcPr>
            <w:tcW w:w="918"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08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229"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61"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3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350" w:type="dxa"/>
            <w:shd w:val="clear" w:color="auto" w:fill="auto"/>
          </w:tcPr>
          <w:p w:rsidR="00AD6BB1" w:rsidRPr="002C4189" w:rsidRDefault="00AD6BB1" w:rsidP="00AD6BB1">
            <w:pPr>
              <w:rPr>
                <w:rFonts w:ascii="Arial" w:hAnsi="Arial" w:cs="Arial"/>
                <w:sz w:val="22"/>
                <w:szCs w:val="22"/>
              </w:rPr>
            </w:pPr>
          </w:p>
        </w:tc>
      </w:tr>
      <w:tr w:rsidR="00AD6BB1" w:rsidRPr="002C4189">
        <w:trPr>
          <w:trHeight w:val="850"/>
        </w:trPr>
        <w:tc>
          <w:tcPr>
            <w:tcW w:w="918"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08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229"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61"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2430" w:type="dxa"/>
            <w:tcBorders>
              <w:bottom w:val="single" w:sz="4" w:space="0" w:color="auto"/>
            </w:tcBorders>
            <w:shd w:val="clear" w:color="auto" w:fill="auto"/>
          </w:tcPr>
          <w:p w:rsidR="00AD6BB1" w:rsidRPr="002C4189" w:rsidRDefault="00AD6BB1" w:rsidP="00AD6BB1">
            <w:pPr>
              <w:rPr>
                <w:rFonts w:ascii="Arial" w:hAnsi="Arial" w:cs="Arial"/>
                <w:sz w:val="22"/>
                <w:szCs w:val="22"/>
              </w:rPr>
            </w:pPr>
          </w:p>
        </w:tc>
        <w:tc>
          <w:tcPr>
            <w:tcW w:w="1350" w:type="dxa"/>
            <w:shd w:val="clear" w:color="auto" w:fill="auto"/>
          </w:tcPr>
          <w:p w:rsidR="00AD6BB1" w:rsidRPr="002C4189" w:rsidRDefault="00AD6BB1" w:rsidP="00AD6BB1">
            <w:pPr>
              <w:rPr>
                <w:rFonts w:ascii="Arial" w:hAnsi="Arial" w:cs="Arial"/>
                <w:sz w:val="22"/>
                <w:szCs w:val="22"/>
              </w:rPr>
            </w:pPr>
          </w:p>
        </w:tc>
      </w:tr>
      <w:tr w:rsidR="00AD6BB1" w:rsidRPr="002C4189">
        <w:trPr>
          <w:trHeight w:val="850"/>
        </w:trPr>
        <w:tc>
          <w:tcPr>
            <w:tcW w:w="918" w:type="dxa"/>
            <w:shd w:val="clear" w:color="auto" w:fill="auto"/>
          </w:tcPr>
          <w:p w:rsidR="00AD6BB1" w:rsidRPr="002C4189" w:rsidRDefault="00AD6BB1" w:rsidP="00AD6BB1">
            <w:pPr>
              <w:rPr>
                <w:rFonts w:ascii="Arial" w:hAnsi="Arial" w:cs="Arial"/>
                <w:sz w:val="22"/>
                <w:szCs w:val="22"/>
              </w:rPr>
            </w:pPr>
          </w:p>
        </w:tc>
        <w:tc>
          <w:tcPr>
            <w:tcW w:w="1080" w:type="dxa"/>
            <w:shd w:val="clear" w:color="auto" w:fill="auto"/>
          </w:tcPr>
          <w:p w:rsidR="00AD6BB1" w:rsidRPr="002C4189" w:rsidRDefault="00AD6BB1" w:rsidP="00AD6BB1">
            <w:pPr>
              <w:rPr>
                <w:rFonts w:ascii="Arial" w:hAnsi="Arial" w:cs="Arial"/>
                <w:sz w:val="22"/>
                <w:szCs w:val="22"/>
              </w:rPr>
            </w:pPr>
          </w:p>
        </w:tc>
        <w:tc>
          <w:tcPr>
            <w:tcW w:w="1229" w:type="dxa"/>
            <w:shd w:val="clear" w:color="auto" w:fill="auto"/>
          </w:tcPr>
          <w:p w:rsidR="00AD6BB1" w:rsidRPr="002C4189" w:rsidRDefault="00AD6BB1" w:rsidP="00AD6BB1">
            <w:pPr>
              <w:rPr>
                <w:rFonts w:ascii="Arial" w:hAnsi="Arial" w:cs="Arial"/>
                <w:sz w:val="22"/>
                <w:szCs w:val="22"/>
              </w:rPr>
            </w:pPr>
          </w:p>
        </w:tc>
        <w:tc>
          <w:tcPr>
            <w:tcW w:w="2461" w:type="dxa"/>
            <w:shd w:val="clear" w:color="auto" w:fill="auto"/>
          </w:tcPr>
          <w:p w:rsidR="00AD6BB1" w:rsidRPr="002C4189" w:rsidRDefault="00AD6BB1" w:rsidP="00AD6BB1">
            <w:pPr>
              <w:rPr>
                <w:rFonts w:ascii="Arial" w:hAnsi="Arial" w:cs="Arial"/>
                <w:sz w:val="22"/>
                <w:szCs w:val="22"/>
              </w:rPr>
            </w:pPr>
          </w:p>
        </w:tc>
        <w:tc>
          <w:tcPr>
            <w:tcW w:w="2430" w:type="dxa"/>
            <w:shd w:val="clear" w:color="auto" w:fill="auto"/>
          </w:tcPr>
          <w:p w:rsidR="00AD6BB1" w:rsidRPr="002C4189" w:rsidRDefault="00AD6BB1" w:rsidP="00AD6BB1">
            <w:pPr>
              <w:rPr>
                <w:rFonts w:ascii="Arial" w:hAnsi="Arial" w:cs="Arial"/>
                <w:sz w:val="22"/>
                <w:szCs w:val="22"/>
              </w:rPr>
            </w:pPr>
          </w:p>
        </w:tc>
        <w:tc>
          <w:tcPr>
            <w:tcW w:w="1350" w:type="dxa"/>
            <w:shd w:val="clear" w:color="auto" w:fill="auto"/>
          </w:tcPr>
          <w:p w:rsidR="00AD6BB1" w:rsidRPr="002C4189" w:rsidRDefault="00AD6BB1" w:rsidP="00AD6BB1">
            <w:pPr>
              <w:rPr>
                <w:rFonts w:ascii="Arial" w:hAnsi="Arial" w:cs="Arial"/>
                <w:sz w:val="22"/>
                <w:szCs w:val="22"/>
              </w:rPr>
            </w:pPr>
          </w:p>
        </w:tc>
      </w:tr>
      <w:tr w:rsidR="00AD6BB1" w:rsidRPr="002C4189">
        <w:trPr>
          <w:trHeight w:val="850"/>
        </w:trPr>
        <w:tc>
          <w:tcPr>
            <w:tcW w:w="918" w:type="dxa"/>
            <w:shd w:val="clear" w:color="auto" w:fill="auto"/>
          </w:tcPr>
          <w:p w:rsidR="00AD6BB1" w:rsidRPr="002C4189" w:rsidRDefault="00AD6BB1" w:rsidP="00AD6BB1">
            <w:pPr>
              <w:rPr>
                <w:rFonts w:ascii="Arial" w:hAnsi="Arial" w:cs="Arial"/>
                <w:sz w:val="22"/>
                <w:szCs w:val="22"/>
              </w:rPr>
            </w:pPr>
          </w:p>
        </w:tc>
        <w:tc>
          <w:tcPr>
            <w:tcW w:w="1080" w:type="dxa"/>
            <w:shd w:val="clear" w:color="auto" w:fill="auto"/>
          </w:tcPr>
          <w:p w:rsidR="00AD6BB1" w:rsidRPr="002C4189" w:rsidRDefault="00AD6BB1" w:rsidP="00AD6BB1">
            <w:pPr>
              <w:rPr>
                <w:rFonts w:ascii="Arial" w:hAnsi="Arial" w:cs="Arial"/>
                <w:sz w:val="22"/>
                <w:szCs w:val="22"/>
              </w:rPr>
            </w:pPr>
          </w:p>
        </w:tc>
        <w:tc>
          <w:tcPr>
            <w:tcW w:w="1229" w:type="dxa"/>
            <w:shd w:val="clear" w:color="auto" w:fill="auto"/>
          </w:tcPr>
          <w:p w:rsidR="00AD6BB1" w:rsidRPr="002C4189" w:rsidRDefault="00AD6BB1" w:rsidP="00AD6BB1">
            <w:pPr>
              <w:rPr>
                <w:rFonts w:ascii="Arial" w:hAnsi="Arial" w:cs="Arial"/>
                <w:sz w:val="22"/>
                <w:szCs w:val="22"/>
              </w:rPr>
            </w:pPr>
          </w:p>
        </w:tc>
        <w:tc>
          <w:tcPr>
            <w:tcW w:w="2461" w:type="dxa"/>
            <w:shd w:val="clear" w:color="auto" w:fill="auto"/>
          </w:tcPr>
          <w:p w:rsidR="00AD6BB1" w:rsidRPr="002C4189" w:rsidRDefault="00AD6BB1" w:rsidP="00AD6BB1">
            <w:pPr>
              <w:rPr>
                <w:rFonts w:ascii="Arial" w:hAnsi="Arial" w:cs="Arial"/>
                <w:sz w:val="22"/>
                <w:szCs w:val="22"/>
              </w:rPr>
            </w:pPr>
          </w:p>
        </w:tc>
        <w:tc>
          <w:tcPr>
            <w:tcW w:w="2430" w:type="dxa"/>
            <w:shd w:val="clear" w:color="auto" w:fill="auto"/>
          </w:tcPr>
          <w:p w:rsidR="00AD6BB1" w:rsidRPr="002C4189" w:rsidRDefault="00AD6BB1" w:rsidP="00AD6BB1">
            <w:pPr>
              <w:rPr>
                <w:rFonts w:ascii="Arial" w:hAnsi="Arial" w:cs="Arial"/>
                <w:sz w:val="22"/>
                <w:szCs w:val="22"/>
              </w:rPr>
            </w:pPr>
          </w:p>
        </w:tc>
        <w:tc>
          <w:tcPr>
            <w:tcW w:w="1350" w:type="dxa"/>
            <w:shd w:val="clear" w:color="auto" w:fill="auto"/>
          </w:tcPr>
          <w:p w:rsidR="00AD6BB1" w:rsidRPr="002C4189" w:rsidRDefault="00AD6BB1" w:rsidP="00AD6BB1">
            <w:pPr>
              <w:rPr>
                <w:rFonts w:ascii="Arial" w:hAnsi="Arial" w:cs="Arial"/>
                <w:sz w:val="22"/>
                <w:szCs w:val="22"/>
              </w:rPr>
            </w:pPr>
          </w:p>
        </w:tc>
      </w:tr>
      <w:tr w:rsidR="00AD6BB1" w:rsidRPr="002C4189">
        <w:trPr>
          <w:trHeight w:val="850"/>
        </w:trPr>
        <w:tc>
          <w:tcPr>
            <w:tcW w:w="918" w:type="dxa"/>
            <w:shd w:val="clear" w:color="auto" w:fill="auto"/>
          </w:tcPr>
          <w:p w:rsidR="00AD6BB1" w:rsidRPr="002C4189" w:rsidRDefault="00AD6BB1" w:rsidP="00AD6BB1">
            <w:pPr>
              <w:rPr>
                <w:rFonts w:ascii="Arial" w:hAnsi="Arial" w:cs="Arial"/>
                <w:sz w:val="22"/>
                <w:szCs w:val="22"/>
              </w:rPr>
            </w:pPr>
          </w:p>
        </w:tc>
        <w:tc>
          <w:tcPr>
            <w:tcW w:w="1080" w:type="dxa"/>
            <w:shd w:val="clear" w:color="auto" w:fill="auto"/>
          </w:tcPr>
          <w:p w:rsidR="00AD6BB1" w:rsidRPr="002C4189" w:rsidRDefault="00AD6BB1" w:rsidP="00AD6BB1">
            <w:pPr>
              <w:rPr>
                <w:rFonts w:ascii="Arial" w:hAnsi="Arial" w:cs="Arial"/>
                <w:sz w:val="22"/>
                <w:szCs w:val="22"/>
              </w:rPr>
            </w:pPr>
          </w:p>
        </w:tc>
        <w:tc>
          <w:tcPr>
            <w:tcW w:w="1229" w:type="dxa"/>
            <w:shd w:val="clear" w:color="auto" w:fill="auto"/>
          </w:tcPr>
          <w:p w:rsidR="00AD6BB1" w:rsidRPr="002C4189" w:rsidRDefault="00AD6BB1" w:rsidP="00AD6BB1">
            <w:pPr>
              <w:rPr>
                <w:rFonts w:ascii="Arial" w:hAnsi="Arial" w:cs="Arial"/>
                <w:sz w:val="22"/>
                <w:szCs w:val="22"/>
              </w:rPr>
            </w:pPr>
          </w:p>
        </w:tc>
        <w:tc>
          <w:tcPr>
            <w:tcW w:w="2461" w:type="dxa"/>
            <w:shd w:val="clear" w:color="auto" w:fill="auto"/>
          </w:tcPr>
          <w:p w:rsidR="00AD6BB1" w:rsidRPr="002C4189" w:rsidRDefault="00AD6BB1" w:rsidP="00AD6BB1">
            <w:pPr>
              <w:rPr>
                <w:rFonts w:ascii="Arial" w:hAnsi="Arial" w:cs="Arial"/>
                <w:sz w:val="22"/>
                <w:szCs w:val="22"/>
              </w:rPr>
            </w:pPr>
          </w:p>
        </w:tc>
        <w:tc>
          <w:tcPr>
            <w:tcW w:w="2430" w:type="dxa"/>
            <w:shd w:val="clear" w:color="auto" w:fill="auto"/>
          </w:tcPr>
          <w:p w:rsidR="00AD6BB1" w:rsidRPr="002C4189" w:rsidRDefault="00AD6BB1" w:rsidP="00AD6BB1">
            <w:pPr>
              <w:rPr>
                <w:rFonts w:ascii="Arial" w:hAnsi="Arial" w:cs="Arial"/>
                <w:sz w:val="22"/>
                <w:szCs w:val="22"/>
              </w:rPr>
            </w:pPr>
          </w:p>
        </w:tc>
        <w:tc>
          <w:tcPr>
            <w:tcW w:w="1350" w:type="dxa"/>
            <w:shd w:val="clear" w:color="auto" w:fill="auto"/>
          </w:tcPr>
          <w:p w:rsidR="00AD6BB1" w:rsidRPr="002C4189" w:rsidRDefault="00AD6BB1" w:rsidP="00AD6BB1">
            <w:pPr>
              <w:rPr>
                <w:rFonts w:ascii="Arial" w:hAnsi="Arial" w:cs="Arial"/>
                <w:sz w:val="22"/>
                <w:szCs w:val="22"/>
              </w:rPr>
            </w:pPr>
          </w:p>
        </w:tc>
      </w:tr>
      <w:tr w:rsidR="00AD6BB1" w:rsidRPr="002C4189">
        <w:trPr>
          <w:trHeight w:val="850"/>
        </w:trPr>
        <w:tc>
          <w:tcPr>
            <w:tcW w:w="918" w:type="dxa"/>
            <w:shd w:val="clear" w:color="auto" w:fill="auto"/>
          </w:tcPr>
          <w:p w:rsidR="00AD6BB1" w:rsidRPr="002C4189" w:rsidRDefault="00AD6BB1" w:rsidP="00AD6BB1">
            <w:pPr>
              <w:rPr>
                <w:rFonts w:ascii="Arial" w:hAnsi="Arial" w:cs="Arial"/>
                <w:sz w:val="22"/>
                <w:szCs w:val="22"/>
              </w:rPr>
            </w:pPr>
          </w:p>
        </w:tc>
        <w:tc>
          <w:tcPr>
            <w:tcW w:w="1080" w:type="dxa"/>
            <w:shd w:val="clear" w:color="auto" w:fill="auto"/>
          </w:tcPr>
          <w:p w:rsidR="00AD6BB1" w:rsidRPr="002C4189" w:rsidRDefault="00AD6BB1" w:rsidP="00AD6BB1">
            <w:pPr>
              <w:rPr>
                <w:rFonts w:ascii="Arial" w:hAnsi="Arial" w:cs="Arial"/>
                <w:sz w:val="22"/>
                <w:szCs w:val="22"/>
              </w:rPr>
            </w:pPr>
          </w:p>
        </w:tc>
        <w:tc>
          <w:tcPr>
            <w:tcW w:w="1229" w:type="dxa"/>
            <w:shd w:val="clear" w:color="auto" w:fill="auto"/>
          </w:tcPr>
          <w:p w:rsidR="00AD6BB1" w:rsidRPr="002C4189" w:rsidRDefault="00AD6BB1" w:rsidP="00AD6BB1">
            <w:pPr>
              <w:rPr>
                <w:rFonts w:ascii="Arial" w:hAnsi="Arial" w:cs="Arial"/>
                <w:sz w:val="22"/>
                <w:szCs w:val="22"/>
              </w:rPr>
            </w:pPr>
          </w:p>
        </w:tc>
        <w:tc>
          <w:tcPr>
            <w:tcW w:w="2461" w:type="dxa"/>
            <w:shd w:val="clear" w:color="auto" w:fill="auto"/>
          </w:tcPr>
          <w:p w:rsidR="00AD6BB1" w:rsidRPr="002C4189" w:rsidRDefault="00AD6BB1" w:rsidP="00AD6BB1">
            <w:pPr>
              <w:rPr>
                <w:rFonts w:ascii="Arial" w:hAnsi="Arial" w:cs="Arial"/>
                <w:sz w:val="22"/>
                <w:szCs w:val="22"/>
              </w:rPr>
            </w:pPr>
          </w:p>
        </w:tc>
        <w:tc>
          <w:tcPr>
            <w:tcW w:w="2430" w:type="dxa"/>
            <w:shd w:val="clear" w:color="auto" w:fill="auto"/>
          </w:tcPr>
          <w:p w:rsidR="00AD6BB1" w:rsidRPr="002C4189" w:rsidRDefault="00AD6BB1" w:rsidP="00AD6BB1">
            <w:pPr>
              <w:rPr>
                <w:rFonts w:ascii="Arial" w:hAnsi="Arial" w:cs="Arial"/>
                <w:sz w:val="22"/>
                <w:szCs w:val="22"/>
              </w:rPr>
            </w:pPr>
          </w:p>
        </w:tc>
        <w:tc>
          <w:tcPr>
            <w:tcW w:w="1350" w:type="dxa"/>
            <w:shd w:val="clear" w:color="auto" w:fill="auto"/>
          </w:tcPr>
          <w:p w:rsidR="00AD6BB1" w:rsidRPr="002C4189" w:rsidRDefault="00AD6BB1" w:rsidP="00AD6BB1">
            <w:pPr>
              <w:rPr>
                <w:rFonts w:ascii="Arial" w:hAnsi="Arial" w:cs="Arial"/>
                <w:sz w:val="22"/>
                <w:szCs w:val="22"/>
              </w:rPr>
            </w:pPr>
          </w:p>
        </w:tc>
      </w:tr>
      <w:tr w:rsidR="00AD6BB1" w:rsidRPr="002C4189">
        <w:trPr>
          <w:trHeight w:val="850"/>
        </w:trPr>
        <w:tc>
          <w:tcPr>
            <w:tcW w:w="918" w:type="dxa"/>
            <w:shd w:val="clear" w:color="auto" w:fill="auto"/>
          </w:tcPr>
          <w:p w:rsidR="00AD6BB1" w:rsidRPr="002C4189" w:rsidRDefault="00AD6BB1" w:rsidP="00AD6BB1">
            <w:pPr>
              <w:rPr>
                <w:rFonts w:ascii="Arial" w:hAnsi="Arial" w:cs="Arial"/>
                <w:sz w:val="22"/>
                <w:szCs w:val="22"/>
              </w:rPr>
            </w:pPr>
          </w:p>
        </w:tc>
        <w:tc>
          <w:tcPr>
            <w:tcW w:w="1080" w:type="dxa"/>
            <w:shd w:val="clear" w:color="auto" w:fill="auto"/>
          </w:tcPr>
          <w:p w:rsidR="00AD6BB1" w:rsidRPr="002C4189" w:rsidRDefault="00AD6BB1" w:rsidP="00AD6BB1">
            <w:pPr>
              <w:rPr>
                <w:rFonts w:ascii="Arial" w:hAnsi="Arial" w:cs="Arial"/>
                <w:sz w:val="22"/>
                <w:szCs w:val="22"/>
              </w:rPr>
            </w:pPr>
          </w:p>
        </w:tc>
        <w:tc>
          <w:tcPr>
            <w:tcW w:w="1229" w:type="dxa"/>
            <w:shd w:val="clear" w:color="auto" w:fill="auto"/>
          </w:tcPr>
          <w:p w:rsidR="00AD6BB1" w:rsidRPr="002C4189" w:rsidRDefault="00AD6BB1" w:rsidP="00AD6BB1">
            <w:pPr>
              <w:rPr>
                <w:rFonts w:ascii="Arial" w:hAnsi="Arial" w:cs="Arial"/>
                <w:sz w:val="22"/>
                <w:szCs w:val="22"/>
              </w:rPr>
            </w:pPr>
          </w:p>
        </w:tc>
        <w:tc>
          <w:tcPr>
            <w:tcW w:w="2461" w:type="dxa"/>
            <w:shd w:val="clear" w:color="auto" w:fill="auto"/>
          </w:tcPr>
          <w:p w:rsidR="00AD6BB1" w:rsidRPr="002C4189" w:rsidRDefault="00AD6BB1" w:rsidP="00AD6BB1">
            <w:pPr>
              <w:rPr>
                <w:rFonts w:ascii="Arial" w:hAnsi="Arial" w:cs="Arial"/>
                <w:sz w:val="22"/>
                <w:szCs w:val="22"/>
              </w:rPr>
            </w:pPr>
          </w:p>
        </w:tc>
        <w:tc>
          <w:tcPr>
            <w:tcW w:w="2430" w:type="dxa"/>
            <w:shd w:val="clear" w:color="auto" w:fill="auto"/>
          </w:tcPr>
          <w:p w:rsidR="00AD6BB1" w:rsidRPr="002C4189" w:rsidRDefault="00AD6BB1" w:rsidP="00AD6BB1">
            <w:pPr>
              <w:rPr>
                <w:rFonts w:ascii="Arial" w:hAnsi="Arial" w:cs="Arial"/>
                <w:sz w:val="22"/>
                <w:szCs w:val="22"/>
              </w:rPr>
            </w:pPr>
          </w:p>
        </w:tc>
        <w:tc>
          <w:tcPr>
            <w:tcW w:w="1350" w:type="dxa"/>
            <w:shd w:val="clear" w:color="auto" w:fill="auto"/>
          </w:tcPr>
          <w:p w:rsidR="00AD6BB1" w:rsidRPr="002C4189" w:rsidRDefault="00AD6BB1" w:rsidP="00AD6BB1">
            <w:pPr>
              <w:rPr>
                <w:rFonts w:ascii="Arial" w:hAnsi="Arial" w:cs="Arial"/>
                <w:sz w:val="22"/>
                <w:szCs w:val="22"/>
              </w:rPr>
            </w:pPr>
          </w:p>
        </w:tc>
      </w:tr>
    </w:tbl>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rPr>
      </w:pPr>
      <w:r>
        <w:rPr>
          <w:rFonts w:ascii="Arial" w:hAnsi="Arial" w:cs="Arial"/>
          <w:b/>
          <w:sz w:val="32"/>
          <w:szCs w:val="32"/>
          <w:lang w:val="en-GB"/>
        </w:rPr>
        <w:lastRenderedPageBreak/>
        <w:t xml:space="preserve">6. </w:t>
      </w:r>
      <w:r w:rsidRPr="009126D6">
        <w:rPr>
          <w:rFonts w:ascii="Arial" w:hAnsi="Arial" w:cs="Arial"/>
          <w:b/>
          <w:sz w:val="32"/>
          <w:szCs w:val="32"/>
          <w:lang w:val="en-GB"/>
        </w:rPr>
        <w:t>E</w:t>
      </w:r>
      <w:r>
        <w:rPr>
          <w:rFonts w:ascii="Arial" w:hAnsi="Arial" w:cs="Arial"/>
          <w:b/>
          <w:sz w:val="32"/>
          <w:szCs w:val="32"/>
          <w:lang w:val="en-GB"/>
        </w:rPr>
        <w:t>mergency</w:t>
      </w:r>
      <w:r w:rsidRPr="009126D6">
        <w:rPr>
          <w:rFonts w:ascii="Arial" w:hAnsi="Arial" w:cs="Arial"/>
          <w:b/>
          <w:sz w:val="32"/>
          <w:szCs w:val="32"/>
          <w:lang w:val="en-GB"/>
        </w:rPr>
        <w:t xml:space="preserve"> L</w:t>
      </w:r>
      <w:r>
        <w:rPr>
          <w:rFonts w:ascii="Arial" w:hAnsi="Arial" w:cs="Arial"/>
          <w:b/>
          <w:sz w:val="32"/>
          <w:szCs w:val="32"/>
          <w:lang w:val="en-GB"/>
        </w:rPr>
        <w:t>ighting</w:t>
      </w:r>
      <w:r w:rsidRPr="009126D6">
        <w:rPr>
          <w:rFonts w:ascii="Arial" w:hAnsi="Arial" w:cs="Arial"/>
          <w:b/>
          <w:sz w:val="32"/>
          <w:szCs w:val="32"/>
          <w:lang w:val="en-GB"/>
        </w:rPr>
        <w:t xml:space="preserve"> S</w:t>
      </w:r>
      <w:r>
        <w:rPr>
          <w:rFonts w:ascii="Arial" w:hAnsi="Arial" w:cs="Arial"/>
          <w:b/>
          <w:sz w:val="32"/>
          <w:szCs w:val="32"/>
          <w:lang w:val="en-GB"/>
        </w:rPr>
        <w:t>ystem</w:t>
      </w:r>
    </w:p>
    <w:p w:rsidR="00AD6BB1" w:rsidRDefault="00AD6BB1" w:rsidP="00AD6BB1">
      <w:pPr>
        <w:jc w:val="center"/>
        <w:rPr>
          <w:rFonts w:ascii="Arial" w:hAnsi="Arial" w:cs="Arial"/>
          <w:b/>
          <w:sz w:val="22"/>
          <w:szCs w:val="22"/>
          <w:lang w:val="en-GB"/>
        </w:rPr>
      </w:pPr>
    </w:p>
    <w:p w:rsidR="00AD6BB1" w:rsidRDefault="00AD6BB1" w:rsidP="00B94C1B">
      <w:pPr>
        <w:rPr>
          <w:rFonts w:ascii="Arial" w:hAnsi="Arial" w:cs="Arial"/>
          <w:b/>
          <w:sz w:val="22"/>
          <w:szCs w:val="22"/>
          <w:lang w:val="en-GB"/>
        </w:rPr>
      </w:pPr>
      <w:r>
        <w:rPr>
          <w:rFonts w:ascii="Arial" w:hAnsi="Arial" w:cs="Arial"/>
          <w:sz w:val="22"/>
          <w:szCs w:val="22"/>
          <w:lang w:val="en-GB"/>
        </w:rPr>
        <w:t>The Emergency Lighting system,</w:t>
      </w:r>
      <w:r w:rsidRPr="0015314D">
        <w:rPr>
          <w:rFonts w:ascii="Arial" w:hAnsi="Arial" w:cs="Arial"/>
          <w:sz w:val="22"/>
          <w:szCs w:val="22"/>
          <w:lang w:val="en-GB"/>
        </w:rPr>
        <w:t xml:space="preserve"> which incorporates; </w:t>
      </w:r>
      <w:r w:rsidR="00DF26C4" w:rsidRPr="002C4189">
        <w:rPr>
          <w:rFonts w:ascii="Arial" w:hAnsi="Arial" w:cs="Arial"/>
          <w:sz w:val="22"/>
          <w:szCs w:val="22"/>
          <w:lang w:val="en-GB"/>
        </w:rPr>
        <w:t>luminaries</w:t>
      </w:r>
      <w:r>
        <w:rPr>
          <w:rFonts w:ascii="Arial" w:hAnsi="Arial" w:cs="Arial"/>
          <w:sz w:val="22"/>
          <w:szCs w:val="22"/>
          <w:lang w:val="en-GB"/>
        </w:rPr>
        <w:t xml:space="preserve">, </w:t>
      </w:r>
      <w:r w:rsidRPr="0015314D">
        <w:rPr>
          <w:rFonts w:ascii="Arial" w:hAnsi="Arial" w:cs="Arial"/>
          <w:sz w:val="22"/>
          <w:szCs w:val="22"/>
          <w:lang w:val="en-GB"/>
        </w:rPr>
        <w:t>wiring</w:t>
      </w:r>
      <w:r>
        <w:rPr>
          <w:rFonts w:ascii="Arial" w:hAnsi="Arial" w:cs="Arial"/>
          <w:sz w:val="22"/>
          <w:szCs w:val="22"/>
          <w:lang w:val="en-GB"/>
        </w:rPr>
        <w:t>, batteries and or generators,</w:t>
      </w:r>
      <w:r w:rsidRPr="0015314D">
        <w:rPr>
          <w:rFonts w:ascii="Arial" w:hAnsi="Arial" w:cs="Arial"/>
          <w:sz w:val="22"/>
          <w:szCs w:val="22"/>
          <w:lang w:val="en-GB"/>
        </w:rPr>
        <w:t xml:space="preserve"> must be tested. </w:t>
      </w:r>
      <w:r>
        <w:rPr>
          <w:rFonts w:ascii="Arial" w:hAnsi="Arial" w:cs="Arial"/>
          <w:sz w:val="22"/>
          <w:szCs w:val="22"/>
          <w:lang w:val="en-GB"/>
        </w:rPr>
        <w:t>BS</w:t>
      </w:r>
      <w:r w:rsidRPr="00203A34">
        <w:rPr>
          <w:rFonts w:ascii="Arial" w:hAnsi="Arial" w:cs="Arial"/>
          <w:sz w:val="22"/>
          <w:szCs w:val="22"/>
          <w:lang w:val="en-GB"/>
        </w:rPr>
        <w:t>EN 50172:2004</w:t>
      </w:r>
      <w:r>
        <w:rPr>
          <w:rFonts w:ascii="Arial" w:hAnsi="Arial" w:cs="Arial"/>
          <w:sz w:val="22"/>
          <w:szCs w:val="22"/>
          <w:lang w:val="en-GB"/>
        </w:rPr>
        <w:t xml:space="preserve"> requires the following testing;</w:t>
      </w:r>
    </w:p>
    <w:p w:rsidR="00AD6BB1" w:rsidRDefault="00AD6BB1" w:rsidP="00B94C1B">
      <w:pPr>
        <w:rPr>
          <w:rFonts w:ascii="Arial" w:hAnsi="Arial" w:cs="Arial"/>
          <w:b/>
          <w:sz w:val="22"/>
          <w:szCs w:val="22"/>
        </w:rPr>
      </w:pPr>
    </w:p>
    <w:p w:rsidR="00AD6BB1" w:rsidRPr="00D33B0F" w:rsidRDefault="00AD6BB1" w:rsidP="00B94C1B">
      <w:pPr>
        <w:rPr>
          <w:rFonts w:ascii="Arial" w:hAnsi="Arial" w:cs="Arial"/>
          <w:b/>
          <w:sz w:val="22"/>
          <w:szCs w:val="22"/>
        </w:rPr>
      </w:pPr>
      <w:r w:rsidRPr="00D33B0F">
        <w:rPr>
          <w:rFonts w:ascii="Arial" w:hAnsi="Arial" w:cs="Arial"/>
          <w:b/>
          <w:sz w:val="22"/>
          <w:szCs w:val="22"/>
        </w:rPr>
        <w:t>Daily Check</w:t>
      </w:r>
    </w:p>
    <w:p w:rsidR="00AD6BB1" w:rsidRPr="009B6C32" w:rsidRDefault="00AD6BB1" w:rsidP="00B94C1B">
      <w:pPr>
        <w:rPr>
          <w:rFonts w:ascii="Arial" w:hAnsi="Arial" w:cs="Arial"/>
          <w:sz w:val="22"/>
          <w:szCs w:val="22"/>
        </w:rPr>
      </w:pPr>
    </w:p>
    <w:p w:rsidR="00AD6BB1" w:rsidRPr="009B6C32" w:rsidRDefault="00AD6BB1" w:rsidP="00B94C1B">
      <w:pPr>
        <w:rPr>
          <w:rFonts w:ascii="Arial" w:hAnsi="Arial" w:cs="Arial"/>
          <w:sz w:val="22"/>
          <w:szCs w:val="22"/>
        </w:rPr>
      </w:pPr>
      <w:r w:rsidRPr="009B6C32">
        <w:rPr>
          <w:rFonts w:ascii="Arial" w:hAnsi="Arial" w:cs="Arial"/>
          <w:sz w:val="22"/>
          <w:szCs w:val="22"/>
        </w:rPr>
        <w:t>Check that any previous faults have been rectified, that every lamp in a maintained unit is lit and that any control panel indicates normal.  Ensure that any fault is recorded and acted upon.</w:t>
      </w:r>
    </w:p>
    <w:p w:rsidR="00AD6BB1" w:rsidRPr="009B6C32" w:rsidRDefault="00AD6BB1" w:rsidP="00B94C1B">
      <w:pPr>
        <w:rPr>
          <w:rFonts w:ascii="Arial" w:hAnsi="Arial" w:cs="Arial"/>
          <w:sz w:val="22"/>
          <w:szCs w:val="22"/>
        </w:rPr>
      </w:pPr>
    </w:p>
    <w:p w:rsidR="00AD6BB1" w:rsidRPr="00D33B0F" w:rsidRDefault="00AD6BB1" w:rsidP="00B94C1B">
      <w:pPr>
        <w:rPr>
          <w:rFonts w:ascii="Arial" w:hAnsi="Arial" w:cs="Arial"/>
          <w:b/>
          <w:sz w:val="22"/>
          <w:szCs w:val="22"/>
        </w:rPr>
      </w:pPr>
      <w:r w:rsidRPr="00D33B0F">
        <w:rPr>
          <w:rFonts w:ascii="Arial" w:hAnsi="Arial" w:cs="Arial"/>
          <w:b/>
          <w:sz w:val="22"/>
          <w:szCs w:val="22"/>
        </w:rPr>
        <w:t>Monthly Test</w:t>
      </w:r>
    </w:p>
    <w:p w:rsidR="00AD6BB1" w:rsidRPr="009B6C32" w:rsidRDefault="00AD6BB1" w:rsidP="00B94C1B">
      <w:pPr>
        <w:rPr>
          <w:rFonts w:ascii="Arial" w:hAnsi="Arial" w:cs="Arial"/>
          <w:sz w:val="22"/>
          <w:szCs w:val="22"/>
        </w:rPr>
      </w:pPr>
    </w:p>
    <w:p w:rsidR="00AD6BB1" w:rsidRPr="009B6C32" w:rsidRDefault="00AD6BB1" w:rsidP="00B94C1B">
      <w:pPr>
        <w:rPr>
          <w:rFonts w:ascii="Arial" w:hAnsi="Arial" w:cs="Arial"/>
          <w:sz w:val="22"/>
          <w:szCs w:val="22"/>
        </w:rPr>
      </w:pPr>
      <w:r w:rsidRPr="009B6C32">
        <w:rPr>
          <w:rFonts w:ascii="Arial" w:hAnsi="Arial" w:cs="Arial"/>
          <w:sz w:val="22"/>
          <w:szCs w:val="22"/>
        </w:rPr>
        <w:t xml:space="preserve">This can be done by simulation of a failure to the normal lighting supply.  Allow sufficient time for all luminaries and signs to be checked and the result of such tests to be recorded in the log book.  </w:t>
      </w:r>
    </w:p>
    <w:p w:rsidR="00AD6BB1" w:rsidRPr="009B6C32" w:rsidRDefault="00AD6BB1" w:rsidP="00B94C1B">
      <w:pPr>
        <w:rPr>
          <w:rFonts w:ascii="Arial" w:hAnsi="Arial" w:cs="Arial"/>
          <w:sz w:val="22"/>
          <w:szCs w:val="22"/>
        </w:rPr>
      </w:pPr>
    </w:p>
    <w:p w:rsidR="00AD6BB1" w:rsidRPr="009B6C32" w:rsidRDefault="00AD6BB1" w:rsidP="00B94C1B">
      <w:pPr>
        <w:rPr>
          <w:rFonts w:ascii="Arial" w:hAnsi="Arial" w:cs="Arial"/>
          <w:sz w:val="22"/>
          <w:szCs w:val="22"/>
        </w:rPr>
      </w:pPr>
      <w:r w:rsidRPr="009B6C32">
        <w:rPr>
          <w:rFonts w:ascii="Arial" w:hAnsi="Arial" w:cs="Arial"/>
          <w:sz w:val="22"/>
          <w:szCs w:val="22"/>
        </w:rPr>
        <w:t xml:space="preserve">If a generator is used start it up by simulation of a failure of the normal supply and allow it to run for at least one hour ensuring that fuel, oil, and coolant levels are left topped up after the test.  </w:t>
      </w:r>
      <w:proofErr w:type="gramStart"/>
      <w:r w:rsidRPr="009B6C32">
        <w:rPr>
          <w:rFonts w:ascii="Arial" w:hAnsi="Arial" w:cs="Arial"/>
          <w:sz w:val="22"/>
          <w:szCs w:val="22"/>
        </w:rPr>
        <w:t>The results to be recorded in the log book.</w:t>
      </w:r>
      <w:proofErr w:type="gramEnd"/>
    </w:p>
    <w:p w:rsidR="00AD6BB1" w:rsidRPr="009B6C32" w:rsidRDefault="00AD6BB1" w:rsidP="00B94C1B">
      <w:pPr>
        <w:rPr>
          <w:rFonts w:ascii="Arial" w:hAnsi="Arial" w:cs="Arial"/>
          <w:sz w:val="22"/>
          <w:szCs w:val="22"/>
        </w:rPr>
      </w:pPr>
    </w:p>
    <w:p w:rsidR="00AD6BB1" w:rsidRPr="00D33B0F" w:rsidRDefault="00AD6BB1" w:rsidP="00B94C1B">
      <w:pPr>
        <w:rPr>
          <w:rFonts w:ascii="Arial" w:hAnsi="Arial" w:cs="Arial"/>
          <w:b/>
          <w:sz w:val="22"/>
          <w:szCs w:val="22"/>
        </w:rPr>
      </w:pPr>
      <w:r w:rsidRPr="00D33B0F">
        <w:rPr>
          <w:rFonts w:ascii="Arial" w:hAnsi="Arial" w:cs="Arial"/>
          <w:b/>
          <w:sz w:val="22"/>
          <w:szCs w:val="22"/>
        </w:rPr>
        <w:t>Six Monthly/Annual Test</w:t>
      </w:r>
    </w:p>
    <w:p w:rsidR="00AD6BB1" w:rsidRPr="009B6C32" w:rsidRDefault="00AD6BB1" w:rsidP="00B94C1B">
      <w:pPr>
        <w:rPr>
          <w:rFonts w:ascii="Arial" w:hAnsi="Arial" w:cs="Arial"/>
          <w:sz w:val="22"/>
          <w:szCs w:val="22"/>
        </w:rPr>
      </w:pPr>
    </w:p>
    <w:p w:rsidR="00AD6BB1" w:rsidRPr="009B6C32" w:rsidRDefault="00AD6BB1" w:rsidP="00B94C1B">
      <w:pPr>
        <w:rPr>
          <w:rFonts w:ascii="Arial" w:hAnsi="Arial" w:cs="Arial"/>
          <w:sz w:val="22"/>
          <w:szCs w:val="22"/>
        </w:rPr>
      </w:pPr>
      <w:r w:rsidRPr="009B6C32">
        <w:rPr>
          <w:rFonts w:ascii="Arial" w:hAnsi="Arial" w:cs="Arial"/>
          <w:sz w:val="22"/>
          <w:szCs w:val="22"/>
        </w:rPr>
        <w:t xml:space="preserve">The system should be inspected and tested by a competent person (usually an employee of the manufacturer or installer) in accordance with the current British Standard.  </w:t>
      </w:r>
      <w:proofErr w:type="gramStart"/>
      <w:r w:rsidRPr="009B6C32">
        <w:rPr>
          <w:rFonts w:ascii="Arial" w:hAnsi="Arial" w:cs="Arial"/>
          <w:sz w:val="22"/>
          <w:szCs w:val="22"/>
        </w:rPr>
        <w:t>The results to be recorded in the log book.</w:t>
      </w:r>
      <w:proofErr w:type="gramEnd"/>
    </w:p>
    <w:p w:rsidR="00AD6BB1" w:rsidRPr="009B6C32" w:rsidRDefault="00AD6BB1" w:rsidP="00B94C1B">
      <w:pPr>
        <w:rPr>
          <w:rFonts w:ascii="Arial" w:hAnsi="Arial" w:cs="Arial"/>
          <w:sz w:val="22"/>
          <w:szCs w:val="22"/>
        </w:rPr>
      </w:pPr>
    </w:p>
    <w:p w:rsidR="00AD6BB1" w:rsidRPr="00D33B0F" w:rsidRDefault="00AD6BB1" w:rsidP="00B94C1B">
      <w:pPr>
        <w:rPr>
          <w:rFonts w:ascii="Arial" w:hAnsi="Arial" w:cs="Arial"/>
          <w:b/>
          <w:sz w:val="22"/>
          <w:szCs w:val="22"/>
        </w:rPr>
      </w:pPr>
      <w:r w:rsidRPr="00D33B0F">
        <w:rPr>
          <w:rFonts w:ascii="Arial" w:hAnsi="Arial" w:cs="Arial"/>
          <w:b/>
          <w:sz w:val="22"/>
          <w:szCs w:val="22"/>
        </w:rPr>
        <w:t>General</w:t>
      </w:r>
    </w:p>
    <w:p w:rsidR="00AD6BB1" w:rsidRPr="009B6C32" w:rsidRDefault="00AD6BB1" w:rsidP="00B94C1B">
      <w:pPr>
        <w:rPr>
          <w:rFonts w:ascii="Arial" w:hAnsi="Arial" w:cs="Arial"/>
          <w:sz w:val="22"/>
          <w:szCs w:val="22"/>
        </w:rPr>
      </w:pPr>
    </w:p>
    <w:p w:rsidR="00AD6BB1" w:rsidRPr="009B6C32" w:rsidRDefault="00AD6BB1" w:rsidP="00B94C1B">
      <w:pPr>
        <w:rPr>
          <w:rFonts w:ascii="Arial" w:hAnsi="Arial" w:cs="Arial"/>
          <w:sz w:val="22"/>
          <w:szCs w:val="22"/>
        </w:rPr>
      </w:pPr>
      <w:r w:rsidRPr="009B6C32">
        <w:rPr>
          <w:rFonts w:ascii="Arial" w:hAnsi="Arial" w:cs="Arial"/>
          <w:sz w:val="22"/>
          <w:szCs w:val="22"/>
        </w:rPr>
        <w:t xml:space="preserve">Existing illuminated signs with the words FIRE EXIT or EXIT no longer meet the EC Regulations.  However whilst the equipment functions correctly you may supplement it with the necessary signs incorporating a graphic symbol adjacent to it, this will ensure compliance. </w:t>
      </w:r>
    </w:p>
    <w:p w:rsidR="00AD6BB1" w:rsidRPr="009B6C32" w:rsidRDefault="00AD6BB1" w:rsidP="00B94C1B">
      <w:pPr>
        <w:rPr>
          <w:rFonts w:ascii="Arial" w:hAnsi="Arial" w:cs="Arial"/>
          <w:sz w:val="22"/>
          <w:szCs w:val="22"/>
        </w:rPr>
      </w:pPr>
    </w:p>
    <w:p w:rsidR="00AD6BB1" w:rsidRPr="009B6C32" w:rsidRDefault="00AD6BB1" w:rsidP="00B94C1B">
      <w:pPr>
        <w:rPr>
          <w:rFonts w:ascii="Arial" w:hAnsi="Arial" w:cs="Arial"/>
          <w:sz w:val="22"/>
          <w:szCs w:val="22"/>
        </w:rPr>
      </w:pPr>
      <w:r w:rsidRPr="009B6C32">
        <w:rPr>
          <w:rFonts w:ascii="Arial" w:hAnsi="Arial" w:cs="Arial"/>
          <w:sz w:val="22"/>
          <w:szCs w:val="22"/>
        </w:rPr>
        <w:t>For further information see British Standard BS 5266 Part 1 and Health &amp; Safety (Signs and Signals) Regulations 1996 or consult your local fire safety officer.</w:t>
      </w:r>
    </w:p>
    <w:p w:rsidR="00AD6BB1" w:rsidRPr="008520C9" w:rsidRDefault="00AD6BB1" w:rsidP="00B94C1B">
      <w:pPr>
        <w:rPr>
          <w:rFonts w:ascii="Arial" w:hAnsi="Arial" w:cs="Arial"/>
          <w:b/>
          <w:sz w:val="22"/>
          <w:szCs w:val="22"/>
        </w:rPr>
      </w:pPr>
    </w:p>
    <w:p w:rsidR="00AD6BB1" w:rsidRDefault="00AD6BB1" w:rsidP="00B94C1B">
      <w:pPr>
        <w:rPr>
          <w:rFonts w:ascii="Arial" w:hAnsi="Arial" w:cs="Arial"/>
          <w:b/>
          <w:sz w:val="32"/>
          <w:szCs w:val="32"/>
          <w:lang w:val="en-GB"/>
        </w:rPr>
      </w:pPr>
    </w:p>
    <w:p w:rsidR="00AD6BB1" w:rsidRPr="002C4189" w:rsidRDefault="00AD6BB1" w:rsidP="00B94C1B">
      <w:pPr>
        <w:rPr>
          <w:rFonts w:ascii="Arial" w:hAnsi="Arial" w:cs="Arial"/>
          <w:sz w:val="22"/>
          <w:szCs w:val="22"/>
          <w:lang w:val="en-GB"/>
        </w:rPr>
      </w:pPr>
    </w:p>
    <w:p w:rsidR="00AD6BB1" w:rsidRPr="002C4189" w:rsidRDefault="00AD6BB1" w:rsidP="00B94C1B">
      <w:pPr>
        <w:rPr>
          <w:rFonts w:ascii="Arial" w:hAnsi="Arial" w:cs="Arial"/>
          <w:sz w:val="22"/>
          <w:szCs w:val="22"/>
          <w:lang w:val="en-GB"/>
        </w:rPr>
      </w:pP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p>
    <w:p w:rsidR="00AD6BB1" w:rsidRDefault="00AD6BB1" w:rsidP="00AD6BB1">
      <w:pPr>
        <w:rPr>
          <w:rFonts w:ascii="Arial" w:hAnsi="Arial" w:cs="Arial"/>
          <w:sz w:val="22"/>
          <w:szCs w:val="22"/>
        </w:rPr>
      </w:pPr>
    </w:p>
    <w:p w:rsidR="00AD6BB1" w:rsidRPr="00665B24" w:rsidRDefault="00AD6BB1" w:rsidP="00AD6BB1">
      <w:pPr>
        <w:jc w:val="center"/>
        <w:rPr>
          <w:rFonts w:ascii="Arial" w:hAnsi="Arial" w:cs="Arial"/>
          <w:b/>
          <w:sz w:val="32"/>
          <w:szCs w:val="32"/>
          <w:lang w:val="en-GB"/>
        </w:rPr>
      </w:pPr>
      <w:r>
        <w:br w:type="page"/>
      </w:r>
      <w:r w:rsidRPr="00665B24">
        <w:rPr>
          <w:rFonts w:ascii="Arial" w:hAnsi="Arial" w:cs="Arial"/>
          <w:b/>
          <w:sz w:val="32"/>
          <w:szCs w:val="32"/>
          <w:lang w:val="en-GB"/>
        </w:rPr>
        <w:lastRenderedPageBreak/>
        <w:t>Emergency Lighting System - Record of Tests</w:t>
      </w:r>
    </w:p>
    <w:p w:rsidR="00AD6BB1" w:rsidRPr="002C4189" w:rsidRDefault="00AD6BB1" w:rsidP="00AD6BB1">
      <w:pPr>
        <w:jc w:val="both"/>
        <w:rPr>
          <w:rFonts w:ascii="Arial" w:hAnsi="Arial" w:cs="Arial"/>
          <w:sz w:val="22"/>
          <w:szCs w:val="22"/>
          <w:lang w:val="en-GB"/>
        </w:rPr>
      </w:pPr>
    </w:p>
    <w:tbl>
      <w:tblPr>
        <w:tblW w:w="9540" w:type="dxa"/>
        <w:tblInd w:w="120" w:type="dxa"/>
        <w:tblLayout w:type="fixed"/>
        <w:tblCellMar>
          <w:left w:w="120" w:type="dxa"/>
          <w:right w:w="120" w:type="dxa"/>
        </w:tblCellMar>
        <w:tblLook w:val="0000"/>
      </w:tblPr>
      <w:tblGrid>
        <w:gridCol w:w="990"/>
        <w:gridCol w:w="1530"/>
        <w:gridCol w:w="1980"/>
        <w:gridCol w:w="2340"/>
        <w:gridCol w:w="1530"/>
        <w:gridCol w:w="1170"/>
      </w:tblGrid>
      <w:tr w:rsidR="00AD6BB1" w:rsidRPr="002C4189">
        <w:trPr>
          <w:tblHeader/>
        </w:trPr>
        <w:tc>
          <w:tcPr>
            <w:tcW w:w="990"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lang w:val="en-GB"/>
              </w:rPr>
            </w:pPr>
          </w:p>
          <w:p w:rsidR="00AD6BB1" w:rsidRPr="004D0E06" w:rsidRDefault="00AD6BB1" w:rsidP="00AD6BB1">
            <w:pPr>
              <w:spacing w:after="58"/>
              <w:jc w:val="center"/>
              <w:rPr>
                <w:rFonts w:ascii="Arial" w:hAnsi="Arial" w:cs="Arial"/>
                <w:b/>
                <w:lang w:val="en-GB"/>
              </w:rPr>
            </w:pPr>
            <w:r w:rsidRPr="004D0E06">
              <w:rPr>
                <w:rFonts w:ascii="Arial" w:hAnsi="Arial" w:cs="Arial"/>
                <w:b/>
                <w:lang w:val="en-GB"/>
              </w:rPr>
              <w:t>Date</w:t>
            </w:r>
          </w:p>
        </w:tc>
        <w:tc>
          <w:tcPr>
            <w:tcW w:w="1530"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Default="00AD6BB1" w:rsidP="00AD6BB1">
            <w:pPr>
              <w:spacing w:after="58"/>
              <w:jc w:val="center"/>
              <w:rPr>
                <w:rFonts w:ascii="Arial" w:hAnsi="Arial" w:cs="Arial"/>
                <w:b/>
                <w:lang w:val="en-GB"/>
              </w:rPr>
            </w:pPr>
            <w:r w:rsidRPr="004D0E06">
              <w:rPr>
                <w:rFonts w:ascii="Arial" w:hAnsi="Arial" w:cs="Arial"/>
                <w:b/>
                <w:lang w:val="en-GB"/>
              </w:rPr>
              <w:t xml:space="preserve">Duration </w:t>
            </w:r>
          </w:p>
          <w:p w:rsidR="00AD6BB1" w:rsidRPr="004D0E06" w:rsidRDefault="00AD6BB1" w:rsidP="00AD6BB1">
            <w:pPr>
              <w:spacing w:after="58"/>
              <w:jc w:val="center"/>
              <w:rPr>
                <w:rFonts w:ascii="Arial" w:hAnsi="Arial" w:cs="Arial"/>
                <w:b/>
                <w:lang w:val="en-GB"/>
              </w:rPr>
            </w:pPr>
            <w:r w:rsidRPr="004D0E06">
              <w:rPr>
                <w:rFonts w:ascii="Arial" w:hAnsi="Arial" w:cs="Arial"/>
                <w:b/>
                <w:lang w:val="en-GB"/>
              </w:rPr>
              <w:t>of test</w:t>
            </w:r>
          </w:p>
        </w:tc>
        <w:tc>
          <w:tcPr>
            <w:tcW w:w="1980"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sidRPr="004D0E06">
              <w:rPr>
                <w:rFonts w:ascii="Arial" w:hAnsi="Arial" w:cs="Arial"/>
                <w:b/>
                <w:lang w:val="en-GB"/>
              </w:rPr>
              <w:t>Result of test</w:t>
            </w:r>
          </w:p>
        </w:tc>
        <w:tc>
          <w:tcPr>
            <w:tcW w:w="2340"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sidRPr="004D0E06">
              <w:rPr>
                <w:rFonts w:ascii="Arial" w:hAnsi="Arial" w:cs="Arial"/>
                <w:b/>
                <w:lang w:val="en-GB"/>
              </w:rPr>
              <w:t>Fault (specify)</w:t>
            </w:r>
          </w:p>
        </w:tc>
        <w:tc>
          <w:tcPr>
            <w:tcW w:w="1530"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sidRPr="004D0E06">
              <w:rPr>
                <w:rFonts w:ascii="Arial" w:hAnsi="Arial" w:cs="Arial"/>
                <w:b/>
                <w:lang w:val="en-GB"/>
              </w:rPr>
              <w:t>Fault cleared</w:t>
            </w:r>
          </w:p>
        </w:tc>
        <w:tc>
          <w:tcPr>
            <w:tcW w:w="1170"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sidRPr="004D0E06">
              <w:rPr>
                <w:rFonts w:ascii="Arial" w:hAnsi="Arial" w:cs="Arial"/>
                <w:b/>
                <w:lang w:val="en-GB"/>
              </w:rPr>
              <w:t>Signature</w:t>
            </w:r>
          </w:p>
        </w:tc>
      </w:tr>
      <w:tr w:rsidR="00AD6BB1" w:rsidRPr="002C4189">
        <w:tc>
          <w:tcPr>
            <w:tcW w:w="990"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b/>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234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17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bl>
    <w:p w:rsidR="00AD6BB1" w:rsidRDefault="00AD6BB1" w:rsidP="00AD6BB1">
      <w:pPr>
        <w:jc w:val="center"/>
        <w:rPr>
          <w:rFonts w:ascii="Arial" w:hAnsi="Arial" w:cs="Arial"/>
          <w:b/>
          <w:sz w:val="22"/>
          <w:szCs w:val="22"/>
          <w:lang w:val="en-GB"/>
        </w:rPr>
      </w:pPr>
    </w:p>
    <w:p w:rsidR="00AD6BB1" w:rsidRPr="00934002" w:rsidRDefault="00AD6BB1" w:rsidP="00AD6BB1">
      <w:pPr>
        <w:jc w:val="center"/>
        <w:rPr>
          <w:rFonts w:ascii="Arial" w:hAnsi="Arial" w:cs="Arial"/>
          <w:b/>
          <w:sz w:val="32"/>
          <w:szCs w:val="32"/>
          <w:lang w:val="en-GB"/>
        </w:rPr>
      </w:pPr>
      <w:r>
        <w:rPr>
          <w:rFonts w:ascii="Arial" w:hAnsi="Arial" w:cs="Arial"/>
          <w:b/>
          <w:sz w:val="22"/>
          <w:szCs w:val="22"/>
          <w:lang w:val="en-GB"/>
        </w:rPr>
        <w:br w:type="page"/>
      </w:r>
      <w:r>
        <w:rPr>
          <w:rFonts w:ascii="Arial" w:hAnsi="Arial" w:cs="Arial"/>
          <w:b/>
          <w:sz w:val="32"/>
          <w:szCs w:val="32"/>
          <w:lang w:val="en-GB"/>
        </w:rPr>
        <w:lastRenderedPageBreak/>
        <w:t xml:space="preserve">7. </w:t>
      </w:r>
      <w:r w:rsidRPr="00934002">
        <w:rPr>
          <w:rFonts w:ascii="Arial" w:hAnsi="Arial" w:cs="Arial"/>
          <w:b/>
          <w:sz w:val="32"/>
          <w:szCs w:val="32"/>
          <w:lang w:val="en-GB"/>
        </w:rPr>
        <w:t>F</w:t>
      </w:r>
      <w:r>
        <w:rPr>
          <w:rFonts w:ascii="Arial" w:hAnsi="Arial" w:cs="Arial"/>
          <w:b/>
          <w:sz w:val="32"/>
          <w:szCs w:val="32"/>
          <w:lang w:val="en-GB"/>
        </w:rPr>
        <w:t>ire</w:t>
      </w:r>
      <w:r w:rsidRPr="00934002">
        <w:rPr>
          <w:rFonts w:ascii="Arial" w:hAnsi="Arial" w:cs="Arial"/>
          <w:b/>
          <w:sz w:val="32"/>
          <w:szCs w:val="32"/>
          <w:lang w:val="en-GB"/>
        </w:rPr>
        <w:t xml:space="preserve"> F</w:t>
      </w:r>
      <w:r>
        <w:rPr>
          <w:rFonts w:ascii="Arial" w:hAnsi="Arial" w:cs="Arial"/>
          <w:b/>
          <w:sz w:val="32"/>
          <w:szCs w:val="32"/>
          <w:lang w:val="en-GB"/>
        </w:rPr>
        <w:t>ighting</w:t>
      </w:r>
      <w:r w:rsidRPr="00934002">
        <w:rPr>
          <w:rFonts w:ascii="Arial" w:hAnsi="Arial" w:cs="Arial"/>
          <w:b/>
          <w:sz w:val="32"/>
          <w:szCs w:val="32"/>
          <w:lang w:val="en-GB"/>
        </w:rPr>
        <w:t xml:space="preserve"> E</w:t>
      </w:r>
      <w:r>
        <w:rPr>
          <w:rFonts w:ascii="Arial" w:hAnsi="Arial" w:cs="Arial"/>
          <w:b/>
          <w:sz w:val="32"/>
          <w:szCs w:val="32"/>
          <w:lang w:val="en-GB"/>
        </w:rPr>
        <w:t>quipment</w:t>
      </w:r>
    </w:p>
    <w:p w:rsidR="00AD6BB1" w:rsidRDefault="00AD6BB1" w:rsidP="00B94C1B">
      <w:pPr>
        <w:rPr>
          <w:rFonts w:ascii="Arial" w:hAnsi="Arial" w:cs="Arial"/>
          <w:b/>
          <w:sz w:val="22"/>
          <w:szCs w:val="22"/>
          <w:lang w:val="en-GB"/>
        </w:rPr>
      </w:pPr>
    </w:p>
    <w:p w:rsidR="00AD6BB1" w:rsidRPr="00934002" w:rsidRDefault="00AD6BB1" w:rsidP="00B94C1B">
      <w:pPr>
        <w:rPr>
          <w:rFonts w:ascii="Arial" w:hAnsi="Arial" w:cs="Arial"/>
          <w:sz w:val="22"/>
          <w:szCs w:val="22"/>
        </w:rPr>
      </w:pPr>
      <w:r>
        <w:rPr>
          <w:rFonts w:ascii="Arial" w:hAnsi="Arial" w:cs="Arial"/>
          <w:sz w:val="22"/>
          <w:szCs w:val="22"/>
          <w:lang w:val="en-GB"/>
        </w:rPr>
        <w:t xml:space="preserve">Portable fire extinguishers, fire blankets and/or hose reels provided within your premises should be manufactured, sited and maintained </w:t>
      </w:r>
      <w:r w:rsidRPr="0015314D">
        <w:rPr>
          <w:rFonts w:ascii="Arial" w:hAnsi="Arial" w:cs="Arial"/>
          <w:sz w:val="22"/>
          <w:szCs w:val="22"/>
          <w:lang w:val="en-GB"/>
        </w:rPr>
        <w:t>in accordance with the accepted British or European equivalent</w:t>
      </w:r>
      <w:r>
        <w:rPr>
          <w:rFonts w:ascii="Arial" w:hAnsi="Arial" w:cs="Arial"/>
          <w:sz w:val="22"/>
          <w:szCs w:val="22"/>
          <w:lang w:val="en-GB"/>
        </w:rPr>
        <w:t xml:space="preserve"> standards, such as </w:t>
      </w:r>
      <w:r w:rsidRPr="00934002">
        <w:rPr>
          <w:rFonts w:ascii="Arial" w:hAnsi="Arial" w:cs="Arial"/>
          <w:sz w:val="22"/>
          <w:szCs w:val="22"/>
        </w:rPr>
        <w:t>BS 5306-3:200</w:t>
      </w:r>
      <w:r w:rsidR="00302478">
        <w:rPr>
          <w:rFonts w:ascii="Arial" w:hAnsi="Arial" w:cs="Arial"/>
          <w:sz w:val="22"/>
          <w:szCs w:val="22"/>
        </w:rPr>
        <w:t>9</w:t>
      </w:r>
      <w:r w:rsidRPr="00934002">
        <w:rPr>
          <w:rFonts w:ascii="Arial" w:hAnsi="Arial" w:cs="Arial"/>
          <w:sz w:val="22"/>
          <w:szCs w:val="22"/>
        </w:rPr>
        <w:t xml:space="preserve"> and BS EN3</w:t>
      </w:r>
      <w:r>
        <w:rPr>
          <w:rFonts w:ascii="Arial" w:hAnsi="Arial" w:cs="Arial"/>
          <w:sz w:val="22"/>
          <w:szCs w:val="22"/>
        </w:rPr>
        <w:t>.</w:t>
      </w:r>
    </w:p>
    <w:p w:rsidR="00AD6BB1" w:rsidRDefault="00AD6BB1" w:rsidP="00B94C1B">
      <w:pPr>
        <w:rPr>
          <w:rFonts w:ascii="Arial" w:hAnsi="Arial" w:cs="Arial"/>
          <w:b/>
          <w:sz w:val="22"/>
          <w:szCs w:val="22"/>
          <w:lang w:val="en-GB"/>
        </w:rPr>
      </w:pPr>
    </w:p>
    <w:p w:rsidR="00AD6BB1" w:rsidRPr="00934002" w:rsidRDefault="00AD6BB1" w:rsidP="00B94C1B">
      <w:pPr>
        <w:rPr>
          <w:rFonts w:ascii="Arial" w:hAnsi="Arial" w:cs="Arial"/>
          <w:b/>
          <w:sz w:val="22"/>
          <w:szCs w:val="22"/>
        </w:rPr>
      </w:pPr>
      <w:r w:rsidRPr="00934002">
        <w:rPr>
          <w:rFonts w:ascii="Arial" w:hAnsi="Arial" w:cs="Arial"/>
          <w:b/>
          <w:sz w:val="22"/>
          <w:szCs w:val="22"/>
        </w:rPr>
        <w:t>Monthly Check</w:t>
      </w:r>
    </w:p>
    <w:p w:rsidR="00AD6BB1" w:rsidRPr="00D33B0F" w:rsidRDefault="00AD6BB1" w:rsidP="00B94C1B">
      <w:pPr>
        <w:rPr>
          <w:rFonts w:ascii="Arial" w:hAnsi="Arial" w:cs="Arial"/>
          <w:sz w:val="22"/>
          <w:szCs w:val="22"/>
        </w:rPr>
      </w:pPr>
    </w:p>
    <w:p w:rsidR="00AD6BB1" w:rsidRPr="00D33B0F" w:rsidRDefault="00AD6BB1" w:rsidP="00B94C1B">
      <w:pPr>
        <w:rPr>
          <w:rFonts w:ascii="Arial" w:hAnsi="Arial" w:cs="Arial"/>
          <w:sz w:val="22"/>
          <w:szCs w:val="22"/>
        </w:rPr>
      </w:pPr>
      <w:r w:rsidRPr="00D33B0F">
        <w:rPr>
          <w:rFonts w:ascii="Arial" w:hAnsi="Arial" w:cs="Arial"/>
          <w:sz w:val="22"/>
          <w:szCs w:val="22"/>
        </w:rPr>
        <w:t xml:space="preserve">This is a simple visual check to ensure that all the extinguishers are in their proper positions and have not been discharged, lost pressure (those fitted with pressure indicators) or suffered any obvious damage.  Make a note of the quantity, type and location of extinguishers that your premises contain and record in the log book.  A good practice is to also identify each extinguisher with a </w:t>
      </w:r>
      <w:proofErr w:type="gramStart"/>
      <w:r w:rsidRPr="00D33B0F">
        <w:rPr>
          <w:rFonts w:ascii="Arial" w:hAnsi="Arial" w:cs="Arial"/>
          <w:sz w:val="22"/>
          <w:szCs w:val="22"/>
        </w:rPr>
        <w:t>number,</w:t>
      </w:r>
      <w:proofErr w:type="gramEnd"/>
      <w:r w:rsidRPr="00D33B0F">
        <w:rPr>
          <w:rFonts w:ascii="Arial" w:hAnsi="Arial" w:cs="Arial"/>
          <w:sz w:val="22"/>
          <w:szCs w:val="22"/>
        </w:rPr>
        <w:t xml:space="preserve"> this will assist you in the ongoing management and maintenance of them.</w:t>
      </w:r>
    </w:p>
    <w:p w:rsidR="00AD6BB1" w:rsidRPr="00D33B0F" w:rsidRDefault="00AD6BB1" w:rsidP="00B94C1B">
      <w:pPr>
        <w:rPr>
          <w:rFonts w:ascii="Arial" w:hAnsi="Arial" w:cs="Arial"/>
          <w:sz w:val="22"/>
          <w:szCs w:val="22"/>
        </w:rPr>
      </w:pPr>
    </w:p>
    <w:p w:rsidR="00AD6BB1" w:rsidRPr="00D33B0F" w:rsidRDefault="00AD6BB1" w:rsidP="00B94C1B">
      <w:pPr>
        <w:rPr>
          <w:rFonts w:ascii="Arial" w:hAnsi="Arial" w:cs="Arial"/>
          <w:sz w:val="22"/>
          <w:szCs w:val="22"/>
        </w:rPr>
      </w:pPr>
      <w:r w:rsidRPr="00D33B0F">
        <w:rPr>
          <w:rFonts w:ascii="Arial" w:hAnsi="Arial" w:cs="Arial"/>
          <w:sz w:val="22"/>
          <w:szCs w:val="22"/>
        </w:rPr>
        <w:t>As a general rule fire extinguishers should be sited on exit routes, preferably near exit doors or where they are provided for specific risks, near to the hazards they protect.  It is now also a requirement that the location of all firefighting equipment is identified by notices which contain a graphic symbol.  See Health &amp; Safety (Signs and Signals) Regulations 1996.</w:t>
      </w:r>
    </w:p>
    <w:p w:rsidR="00AD6BB1" w:rsidRPr="00D33B0F" w:rsidRDefault="00AD6BB1" w:rsidP="00B94C1B">
      <w:pPr>
        <w:rPr>
          <w:rFonts w:ascii="Arial" w:hAnsi="Arial" w:cs="Arial"/>
          <w:sz w:val="22"/>
          <w:szCs w:val="22"/>
        </w:rPr>
      </w:pPr>
    </w:p>
    <w:p w:rsidR="00AD6BB1" w:rsidRPr="00934002" w:rsidRDefault="00AD6BB1" w:rsidP="00B94C1B">
      <w:pPr>
        <w:rPr>
          <w:rFonts w:ascii="Arial" w:hAnsi="Arial" w:cs="Arial"/>
          <w:b/>
          <w:sz w:val="22"/>
          <w:szCs w:val="22"/>
        </w:rPr>
      </w:pPr>
      <w:r w:rsidRPr="00934002">
        <w:rPr>
          <w:rFonts w:ascii="Arial" w:hAnsi="Arial" w:cs="Arial"/>
          <w:b/>
          <w:sz w:val="22"/>
          <w:szCs w:val="22"/>
        </w:rPr>
        <w:t>Annual Inspection</w:t>
      </w:r>
    </w:p>
    <w:p w:rsidR="00AD6BB1" w:rsidRPr="00D33B0F" w:rsidRDefault="00AD6BB1" w:rsidP="00B94C1B">
      <w:pPr>
        <w:rPr>
          <w:rFonts w:ascii="Arial" w:hAnsi="Arial" w:cs="Arial"/>
          <w:sz w:val="22"/>
          <w:szCs w:val="22"/>
        </w:rPr>
      </w:pPr>
    </w:p>
    <w:p w:rsidR="00AD6BB1" w:rsidRPr="00D33B0F" w:rsidRDefault="00AD6BB1" w:rsidP="00B94C1B">
      <w:pPr>
        <w:rPr>
          <w:rFonts w:ascii="Arial" w:hAnsi="Arial" w:cs="Arial"/>
          <w:sz w:val="22"/>
          <w:szCs w:val="22"/>
        </w:rPr>
      </w:pPr>
      <w:r w:rsidRPr="00D33B0F">
        <w:rPr>
          <w:rFonts w:ascii="Arial" w:hAnsi="Arial" w:cs="Arial"/>
          <w:sz w:val="22"/>
          <w:szCs w:val="22"/>
        </w:rPr>
        <w:t>The annual inspection should be carried out by the contract service engineer or a suitably trained member of staff using the appropriate tools and manufacturers recommended procedures.</w:t>
      </w:r>
    </w:p>
    <w:p w:rsidR="00AD6BB1" w:rsidRPr="002C4189" w:rsidRDefault="00AD6BB1" w:rsidP="00B94C1B">
      <w:pPr>
        <w:tabs>
          <w:tab w:val="left" w:pos="-1440"/>
        </w:tabs>
        <w:rPr>
          <w:rFonts w:ascii="Arial" w:hAnsi="Arial" w:cs="Arial"/>
          <w:b/>
          <w:sz w:val="22"/>
          <w:szCs w:val="22"/>
          <w:lang w:val="en-GB"/>
        </w:rPr>
      </w:pPr>
    </w:p>
    <w:p w:rsidR="00AD6BB1" w:rsidRDefault="00AD6BB1" w:rsidP="00B94C1B">
      <w:pPr>
        <w:rPr>
          <w:rFonts w:ascii="Arial" w:hAnsi="Arial" w:cs="Arial"/>
          <w:b/>
          <w:sz w:val="22"/>
          <w:szCs w:val="22"/>
          <w:lang w:val="en-GB"/>
        </w:rPr>
      </w:pPr>
      <w:r w:rsidRPr="002C4189">
        <w:rPr>
          <w:rFonts w:ascii="Arial" w:hAnsi="Arial" w:cs="Arial"/>
          <w:b/>
          <w:sz w:val="22"/>
          <w:szCs w:val="22"/>
          <w:lang w:val="en-GB"/>
        </w:rPr>
        <w:t>Intervals of discharge</w:t>
      </w:r>
    </w:p>
    <w:p w:rsidR="00AD6BB1" w:rsidRPr="002C4189" w:rsidRDefault="00AD6BB1" w:rsidP="00B94C1B">
      <w:pPr>
        <w:rPr>
          <w:rFonts w:ascii="Arial" w:hAnsi="Arial" w:cs="Arial"/>
          <w:b/>
          <w:sz w:val="22"/>
          <w:szCs w:val="22"/>
          <w:lang w:val="en-GB"/>
        </w:rPr>
      </w:pPr>
    </w:p>
    <w:p w:rsidR="00AD6BB1" w:rsidRPr="002C4189" w:rsidRDefault="00AD6BB1" w:rsidP="00B94C1B">
      <w:pPr>
        <w:rPr>
          <w:rFonts w:ascii="Arial" w:hAnsi="Arial" w:cs="Arial"/>
          <w:sz w:val="22"/>
          <w:szCs w:val="22"/>
          <w:lang w:val="en-GB"/>
        </w:rPr>
      </w:pPr>
      <w:r w:rsidRPr="002C4189">
        <w:rPr>
          <w:rFonts w:ascii="Arial" w:hAnsi="Arial" w:cs="Arial"/>
          <w:sz w:val="22"/>
          <w:szCs w:val="22"/>
          <w:lang w:val="en-GB"/>
        </w:rPr>
        <w:t>The recommended times, in each case since the date of manufacture or the last actual discharge (test or otherwise) of the particular extinguisher body are as follows:</w:t>
      </w:r>
    </w:p>
    <w:p w:rsidR="00AD6BB1" w:rsidRPr="008520C9" w:rsidRDefault="00AD6BB1" w:rsidP="00B94C1B">
      <w:pPr>
        <w:rPr>
          <w:rFonts w:ascii="Arial" w:hAnsi="Arial" w:cs="Arial"/>
          <w:sz w:val="22"/>
          <w:szCs w:val="22"/>
        </w:rPr>
      </w:pPr>
    </w:p>
    <w:p w:rsidR="00AD6BB1" w:rsidRDefault="00AD6BB1" w:rsidP="00B94C1B">
      <w:pPr>
        <w:numPr>
          <w:ilvl w:val="0"/>
          <w:numId w:val="23"/>
        </w:numPr>
        <w:rPr>
          <w:rFonts w:ascii="Arial" w:hAnsi="Arial" w:cs="Arial"/>
          <w:sz w:val="22"/>
          <w:szCs w:val="22"/>
        </w:rPr>
      </w:pPr>
      <w:r w:rsidRPr="008520C9">
        <w:rPr>
          <w:rFonts w:ascii="Arial" w:hAnsi="Arial" w:cs="Arial"/>
          <w:sz w:val="22"/>
          <w:szCs w:val="22"/>
        </w:rPr>
        <w:t>Water, Powder, Foam and Water based Foam, Every five years extended service and recharge if necessary.</w:t>
      </w:r>
    </w:p>
    <w:p w:rsidR="00AD6BB1" w:rsidRPr="008520C9" w:rsidRDefault="00AD6BB1" w:rsidP="00B94C1B">
      <w:pPr>
        <w:rPr>
          <w:rFonts w:ascii="Arial" w:hAnsi="Arial" w:cs="Arial"/>
          <w:sz w:val="22"/>
          <w:szCs w:val="22"/>
        </w:rPr>
      </w:pPr>
    </w:p>
    <w:p w:rsidR="00AD6BB1" w:rsidRDefault="00AD6BB1" w:rsidP="00B94C1B">
      <w:pPr>
        <w:numPr>
          <w:ilvl w:val="0"/>
          <w:numId w:val="23"/>
        </w:numPr>
        <w:rPr>
          <w:rFonts w:ascii="Arial" w:hAnsi="Arial" w:cs="Arial"/>
          <w:sz w:val="22"/>
          <w:szCs w:val="22"/>
        </w:rPr>
      </w:pPr>
      <w:r w:rsidRPr="008520C9">
        <w:rPr>
          <w:rFonts w:ascii="Arial" w:hAnsi="Arial" w:cs="Arial"/>
          <w:sz w:val="22"/>
          <w:szCs w:val="22"/>
        </w:rPr>
        <w:t>Powder-Primary sealed.  Every ten years extended service and recharge if necessary.</w:t>
      </w:r>
    </w:p>
    <w:p w:rsidR="00AD6BB1" w:rsidRDefault="00AD6BB1" w:rsidP="00B94C1B">
      <w:pPr>
        <w:rPr>
          <w:rFonts w:ascii="Arial" w:hAnsi="Arial" w:cs="Arial"/>
          <w:sz w:val="22"/>
          <w:szCs w:val="22"/>
        </w:rPr>
      </w:pPr>
    </w:p>
    <w:p w:rsidR="00AD6BB1" w:rsidRPr="008520C9" w:rsidRDefault="00AD6BB1" w:rsidP="00B94C1B">
      <w:pPr>
        <w:numPr>
          <w:ilvl w:val="0"/>
          <w:numId w:val="23"/>
        </w:numPr>
        <w:rPr>
          <w:rFonts w:ascii="Arial" w:hAnsi="Arial" w:cs="Arial"/>
          <w:sz w:val="22"/>
          <w:szCs w:val="22"/>
        </w:rPr>
      </w:pPr>
      <w:r w:rsidRPr="008520C9">
        <w:rPr>
          <w:rFonts w:ascii="Arial" w:hAnsi="Arial" w:cs="Arial"/>
          <w:sz w:val="22"/>
          <w:szCs w:val="22"/>
        </w:rPr>
        <w:t>CO2.  Overhauled and recharged every ten years.</w:t>
      </w:r>
    </w:p>
    <w:p w:rsidR="00AD6BB1" w:rsidRDefault="00AD6BB1" w:rsidP="00B94C1B">
      <w:pPr>
        <w:ind w:firstLine="720"/>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p>
    <w:p w:rsidR="00AD6BB1" w:rsidRDefault="00AD6BB1" w:rsidP="00B94C1B">
      <w:pPr>
        <w:rPr>
          <w:rFonts w:ascii="Arial" w:hAnsi="Arial" w:cs="Arial"/>
          <w:b/>
          <w:sz w:val="22"/>
          <w:szCs w:val="22"/>
        </w:rPr>
      </w:pPr>
      <w:r>
        <w:rPr>
          <w:rFonts w:ascii="Arial" w:hAnsi="Arial" w:cs="Arial"/>
          <w:b/>
          <w:sz w:val="22"/>
          <w:szCs w:val="22"/>
        </w:rPr>
        <w:t>Fire Blankets</w:t>
      </w:r>
    </w:p>
    <w:p w:rsidR="00AD6BB1" w:rsidRDefault="00AD6BB1" w:rsidP="00B94C1B">
      <w:pPr>
        <w:rPr>
          <w:rFonts w:ascii="Arial" w:hAnsi="Arial" w:cs="Arial"/>
          <w:b/>
          <w:sz w:val="22"/>
          <w:szCs w:val="22"/>
        </w:rPr>
      </w:pPr>
    </w:p>
    <w:p w:rsidR="00AD6BB1" w:rsidRPr="00D122BF" w:rsidRDefault="00AD6BB1" w:rsidP="00B94C1B">
      <w:pPr>
        <w:rPr>
          <w:rFonts w:ascii="Arial" w:hAnsi="Arial" w:cs="Arial"/>
          <w:sz w:val="22"/>
          <w:szCs w:val="22"/>
        </w:rPr>
      </w:pPr>
      <w:r w:rsidRPr="00D122BF">
        <w:rPr>
          <w:rFonts w:ascii="Arial" w:hAnsi="Arial" w:cs="Arial"/>
          <w:sz w:val="22"/>
          <w:szCs w:val="22"/>
        </w:rPr>
        <w:t xml:space="preserve">Inspect and check to </w:t>
      </w:r>
      <w:proofErr w:type="spellStart"/>
      <w:r w:rsidRPr="00D122BF">
        <w:rPr>
          <w:rFonts w:ascii="Arial" w:hAnsi="Arial" w:cs="Arial"/>
          <w:sz w:val="22"/>
          <w:szCs w:val="22"/>
        </w:rPr>
        <w:t>manufacturers</w:t>
      </w:r>
      <w:proofErr w:type="spellEnd"/>
      <w:r w:rsidRPr="00D122BF">
        <w:rPr>
          <w:rFonts w:ascii="Arial" w:hAnsi="Arial" w:cs="Arial"/>
          <w:sz w:val="22"/>
          <w:szCs w:val="22"/>
        </w:rPr>
        <w:t xml:space="preserve"> instructions.</w:t>
      </w:r>
    </w:p>
    <w:p w:rsidR="00AD6BB1" w:rsidRDefault="00AD6BB1" w:rsidP="00B94C1B">
      <w:pPr>
        <w:rPr>
          <w:rFonts w:ascii="Arial" w:hAnsi="Arial" w:cs="Arial"/>
          <w:b/>
          <w:sz w:val="22"/>
          <w:szCs w:val="22"/>
          <w:lang w:val="en-GB"/>
        </w:rPr>
      </w:pPr>
    </w:p>
    <w:p w:rsidR="00AD6BB1" w:rsidRDefault="00AD6BB1" w:rsidP="00B94C1B">
      <w:pPr>
        <w:rPr>
          <w:rFonts w:ascii="Arial" w:hAnsi="Arial" w:cs="Arial"/>
          <w:b/>
          <w:sz w:val="22"/>
          <w:szCs w:val="22"/>
          <w:lang w:val="en-GB"/>
        </w:rPr>
      </w:pPr>
    </w:p>
    <w:p w:rsidR="00AD6BB1" w:rsidRPr="008520C9" w:rsidRDefault="00AD6BB1" w:rsidP="00B94C1B">
      <w:pPr>
        <w:rPr>
          <w:rFonts w:ascii="Arial" w:hAnsi="Arial" w:cs="Arial"/>
          <w:b/>
          <w:sz w:val="22"/>
          <w:szCs w:val="22"/>
        </w:rPr>
      </w:pPr>
      <w:r w:rsidRPr="008520C9">
        <w:rPr>
          <w:rFonts w:ascii="Arial" w:hAnsi="Arial" w:cs="Arial"/>
          <w:b/>
          <w:sz w:val="22"/>
          <w:szCs w:val="22"/>
        </w:rPr>
        <w:t>H</w:t>
      </w:r>
      <w:r>
        <w:rPr>
          <w:rFonts w:ascii="Arial" w:hAnsi="Arial" w:cs="Arial"/>
          <w:b/>
          <w:sz w:val="22"/>
          <w:szCs w:val="22"/>
        </w:rPr>
        <w:t>ose Reels</w:t>
      </w:r>
    </w:p>
    <w:p w:rsidR="00AD6BB1" w:rsidRPr="008520C9" w:rsidRDefault="00AD6BB1" w:rsidP="00B94C1B">
      <w:pPr>
        <w:rPr>
          <w:rFonts w:ascii="Arial" w:hAnsi="Arial" w:cs="Arial"/>
          <w:sz w:val="22"/>
          <w:szCs w:val="22"/>
        </w:rPr>
      </w:pPr>
    </w:p>
    <w:p w:rsidR="00AD6BB1" w:rsidRPr="008520C9" w:rsidRDefault="00AD6BB1" w:rsidP="00B94C1B">
      <w:pPr>
        <w:rPr>
          <w:rFonts w:ascii="Arial" w:hAnsi="Arial" w:cs="Arial"/>
          <w:sz w:val="22"/>
          <w:szCs w:val="22"/>
        </w:rPr>
      </w:pPr>
      <w:r w:rsidRPr="008520C9">
        <w:rPr>
          <w:rFonts w:ascii="Arial" w:hAnsi="Arial" w:cs="Arial"/>
          <w:sz w:val="22"/>
          <w:szCs w:val="22"/>
        </w:rPr>
        <w:t>Regular checks</w:t>
      </w:r>
      <w:r>
        <w:rPr>
          <w:rFonts w:ascii="Arial" w:hAnsi="Arial" w:cs="Arial"/>
          <w:sz w:val="22"/>
          <w:szCs w:val="22"/>
        </w:rPr>
        <w:t xml:space="preserve"> should be carried out</w:t>
      </w:r>
      <w:r w:rsidRPr="008520C9">
        <w:rPr>
          <w:rFonts w:ascii="Arial" w:hAnsi="Arial" w:cs="Arial"/>
          <w:sz w:val="22"/>
          <w:szCs w:val="22"/>
        </w:rPr>
        <w:t xml:space="preserve"> by a responsible person to ensure</w:t>
      </w:r>
      <w:r>
        <w:rPr>
          <w:rFonts w:ascii="Arial" w:hAnsi="Arial" w:cs="Arial"/>
          <w:sz w:val="22"/>
          <w:szCs w:val="22"/>
        </w:rPr>
        <w:t xml:space="preserve"> that</w:t>
      </w:r>
      <w:r w:rsidRPr="008520C9">
        <w:rPr>
          <w:rFonts w:ascii="Arial" w:hAnsi="Arial" w:cs="Arial"/>
          <w:sz w:val="22"/>
          <w:szCs w:val="22"/>
        </w:rPr>
        <w:t xml:space="preserve"> reels are unobstructed and show no obvious signs of leaks or corrosion.</w:t>
      </w:r>
      <w:r w:rsidR="00DF26C4">
        <w:rPr>
          <w:rFonts w:ascii="Arial" w:hAnsi="Arial" w:cs="Arial"/>
          <w:sz w:val="22"/>
          <w:szCs w:val="22"/>
        </w:rPr>
        <w:t xml:space="preserve"> </w:t>
      </w:r>
      <w:r w:rsidRPr="008520C9">
        <w:rPr>
          <w:rFonts w:ascii="Arial" w:hAnsi="Arial" w:cs="Arial"/>
          <w:sz w:val="22"/>
          <w:szCs w:val="22"/>
        </w:rPr>
        <w:t>Thorough annual inspection and maintenance must be carried out as per BS EN 671-3:2000 pt 6</w:t>
      </w:r>
      <w:r>
        <w:rPr>
          <w:rFonts w:ascii="Arial" w:hAnsi="Arial" w:cs="Arial"/>
          <w:sz w:val="22"/>
          <w:szCs w:val="22"/>
        </w:rPr>
        <w:t>.</w:t>
      </w:r>
    </w:p>
    <w:p w:rsidR="00AD6BB1" w:rsidRDefault="00AD6BB1" w:rsidP="00B94C1B">
      <w:pP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Pr="00665B24" w:rsidRDefault="00AD6BB1" w:rsidP="00AD6BB1">
      <w:pPr>
        <w:jc w:val="center"/>
        <w:rPr>
          <w:rFonts w:ascii="Arial" w:hAnsi="Arial" w:cs="Arial"/>
          <w:b/>
          <w:sz w:val="32"/>
          <w:szCs w:val="32"/>
          <w:lang w:val="en-GB"/>
        </w:rPr>
      </w:pPr>
      <w:r w:rsidRPr="00665B24">
        <w:rPr>
          <w:rFonts w:ascii="Arial" w:hAnsi="Arial" w:cs="Arial"/>
          <w:b/>
          <w:sz w:val="32"/>
          <w:szCs w:val="32"/>
          <w:lang w:val="en-GB"/>
        </w:rPr>
        <w:lastRenderedPageBreak/>
        <w:t>Fire Fighting Equipment - Record of Tests</w:t>
      </w:r>
    </w:p>
    <w:p w:rsidR="00AD6BB1" w:rsidRPr="002C4189" w:rsidRDefault="00AD6BB1" w:rsidP="00AD6BB1">
      <w:pPr>
        <w:jc w:val="center"/>
        <w:rPr>
          <w:rFonts w:ascii="Arial" w:hAnsi="Arial" w:cs="Arial"/>
          <w:b/>
          <w:sz w:val="22"/>
          <w:szCs w:val="22"/>
          <w:lang w:val="en-GB"/>
        </w:rPr>
      </w:pPr>
    </w:p>
    <w:tbl>
      <w:tblPr>
        <w:tblW w:w="9540" w:type="dxa"/>
        <w:tblInd w:w="120" w:type="dxa"/>
        <w:tblLayout w:type="fixed"/>
        <w:tblCellMar>
          <w:left w:w="120" w:type="dxa"/>
          <w:right w:w="120" w:type="dxa"/>
        </w:tblCellMar>
        <w:tblLook w:val="0000"/>
      </w:tblPr>
      <w:tblGrid>
        <w:gridCol w:w="1080"/>
        <w:gridCol w:w="2880"/>
        <w:gridCol w:w="2317"/>
        <w:gridCol w:w="1643"/>
        <w:gridCol w:w="1620"/>
      </w:tblGrid>
      <w:tr w:rsidR="00AD6BB1" w:rsidRPr="002C4189">
        <w:trPr>
          <w:tblHeader/>
        </w:trPr>
        <w:tc>
          <w:tcPr>
            <w:tcW w:w="108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AD6BB1" w:rsidRPr="002C4189" w:rsidRDefault="00AD6BB1" w:rsidP="00AD6BB1">
            <w:pPr>
              <w:spacing w:line="120" w:lineRule="exact"/>
              <w:jc w:val="center"/>
              <w:rPr>
                <w:rFonts w:ascii="Arial" w:hAnsi="Arial" w:cs="Arial"/>
                <w:b/>
                <w:sz w:val="22"/>
                <w:szCs w:val="22"/>
                <w:lang w:val="en-GB"/>
              </w:rPr>
            </w:pPr>
          </w:p>
          <w:p w:rsidR="00AD6BB1" w:rsidRPr="00425374" w:rsidRDefault="00AD6BB1" w:rsidP="00AD6BB1">
            <w:pPr>
              <w:spacing w:after="58"/>
              <w:jc w:val="center"/>
              <w:rPr>
                <w:rFonts w:ascii="Arial" w:hAnsi="Arial" w:cs="Arial"/>
                <w:b/>
                <w:lang w:val="en-GB"/>
              </w:rPr>
            </w:pPr>
            <w:r w:rsidRPr="00425374">
              <w:rPr>
                <w:rFonts w:ascii="Arial" w:hAnsi="Arial" w:cs="Arial"/>
                <w:b/>
                <w:lang w:val="en-GB"/>
              </w:rPr>
              <w:t>Date</w:t>
            </w:r>
          </w:p>
        </w:tc>
        <w:tc>
          <w:tcPr>
            <w:tcW w:w="288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AD6BB1" w:rsidRPr="002C4189" w:rsidRDefault="00AD6BB1" w:rsidP="00AD6BB1">
            <w:pPr>
              <w:spacing w:line="120" w:lineRule="exact"/>
              <w:jc w:val="center"/>
              <w:rPr>
                <w:rFonts w:ascii="Arial" w:hAnsi="Arial" w:cs="Arial"/>
                <w:b/>
                <w:sz w:val="22"/>
                <w:szCs w:val="22"/>
                <w:lang w:val="en-GB"/>
              </w:rPr>
            </w:pPr>
          </w:p>
          <w:p w:rsidR="00AD6BB1" w:rsidRPr="00425374" w:rsidRDefault="00AD6BB1" w:rsidP="00AD6BB1">
            <w:pPr>
              <w:spacing w:after="58"/>
              <w:jc w:val="center"/>
              <w:rPr>
                <w:rFonts w:ascii="Arial" w:hAnsi="Arial" w:cs="Arial"/>
                <w:b/>
                <w:lang w:val="en-GB"/>
              </w:rPr>
            </w:pPr>
            <w:r w:rsidRPr="00425374">
              <w:rPr>
                <w:rFonts w:ascii="Arial" w:hAnsi="Arial" w:cs="Arial"/>
                <w:b/>
                <w:lang w:val="en-GB"/>
              </w:rPr>
              <w:t>Result of Inspection/Test</w:t>
            </w:r>
          </w:p>
          <w:p w:rsidR="00AD6BB1" w:rsidRPr="002C4189" w:rsidRDefault="00AD6BB1" w:rsidP="00AD6BB1">
            <w:pPr>
              <w:spacing w:after="58"/>
              <w:jc w:val="center"/>
              <w:rPr>
                <w:rFonts w:ascii="Arial" w:hAnsi="Arial" w:cs="Arial"/>
                <w:b/>
                <w:sz w:val="22"/>
                <w:szCs w:val="22"/>
                <w:lang w:val="en-GB"/>
              </w:rPr>
            </w:pPr>
            <w:r w:rsidRPr="00425374">
              <w:rPr>
                <w:rFonts w:ascii="Arial" w:hAnsi="Arial" w:cs="Arial"/>
                <w:b/>
                <w:lang w:val="en-GB"/>
              </w:rPr>
              <w:t>Satisfactory/Faulty</w:t>
            </w:r>
          </w:p>
        </w:tc>
        <w:tc>
          <w:tcPr>
            <w:tcW w:w="2317"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AD6BB1" w:rsidRPr="002C4189" w:rsidRDefault="00AD6BB1" w:rsidP="00AD6BB1">
            <w:pPr>
              <w:spacing w:line="120" w:lineRule="exact"/>
              <w:jc w:val="center"/>
              <w:rPr>
                <w:rFonts w:ascii="Arial" w:hAnsi="Arial" w:cs="Arial"/>
                <w:b/>
                <w:sz w:val="22"/>
                <w:szCs w:val="22"/>
                <w:lang w:val="en-GB"/>
              </w:rPr>
            </w:pPr>
          </w:p>
          <w:p w:rsidR="00AD6BB1" w:rsidRPr="00425374" w:rsidRDefault="00AD6BB1" w:rsidP="00AD6BB1">
            <w:pPr>
              <w:spacing w:after="58"/>
              <w:jc w:val="center"/>
              <w:rPr>
                <w:rFonts w:ascii="Arial" w:hAnsi="Arial" w:cs="Arial"/>
                <w:b/>
                <w:lang w:val="en-GB"/>
              </w:rPr>
            </w:pPr>
            <w:r w:rsidRPr="00425374">
              <w:rPr>
                <w:rFonts w:ascii="Arial" w:hAnsi="Arial" w:cs="Arial"/>
                <w:b/>
                <w:lang w:val="en-GB"/>
              </w:rPr>
              <w:t>Remedial Action Taken</w:t>
            </w:r>
          </w:p>
        </w:tc>
        <w:tc>
          <w:tcPr>
            <w:tcW w:w="1643"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AD6BB1" w:rsidRPr="002C4189" w:rsidRDefault="00AD6BB1" w:rsidP="00AD6BB1">
            <w:pPr>
              <w:spacing w:line="120" w:lineRule="exact"/>
              <w:jc w:val="center"/>
              <w:rPr>
                <w:rFonts w:ascii="Arial" w:hAnsi="Arial" w:cs="Arial"/>
                <w:b/>
                <w:sz w:val="22"/>
                <w:szCs w:val="22"/>
                <w:lang w:val="en-GB"/>
              </w:rPr>
            </w:pPr>
          </w:p>
          <w:p w:rsidR="00AD6BB1" w:rsidRPr="00425374" w:rsidRDefault="00AD6BB1" w:rsidP="00AD6BB1">
            <w:pPr>
              <w:spacing w:after="58"/>
              <w:jc w:val="center"/>
              <w:rPr>
                <w:rFonts w:ascii="Arial" w:hAnsi="Arial" w:cs="Arial"/>
                <w:b/>
                <w:lang w:val="en-GB"/>
              </w:rPr>
            </w:pPr>
            <w:r w:rsidRPr="00425374">
              <w:rPr>
                <w:rFonts w:ascii="Arial" w:hAnsi="Arial" w:cs="Arial"/>
                <w:b/>
                <w:lang w:val="en-GB"/>
              </w:rPr>
              <w:t>Fault Rectified (Date)</w:t>
            </w:r>
          </w:p>
        </w:tc>
        <w:tc>
          <w:tcPr>
            <w:tcW w:w="162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AD6BB1" w:rsidRPr="002C4189" w:rsidRDefault="00AD6BB1" w:rsidP="00AD6BB1">
            <w:pPr>
              <w:spacing w:line="120" w:lineRule="exact"/>
              <w:jc w:val="center"/>
              <w:rPr>
                <w:rFonts w:ascii="Arial" w:hAnsi="Arial" w:cs="Arial"/>
                <w:b/>
                <w:sz w:val="22"/>
                <w:szCs w:val="22"/>
                <w:lang w:val="en-GB"/>
              </w:rPr>
            </w:pPr>
          </w:p>
          <w:p w:rsidR="00AD6BB1" w:rsidRPr="00425374" w:rsidRDefault="00AD6BB1" w:rsidP="00AD6BB1">
            <w:pPr>
              <w:spacing w:after="58"/>
              <w:jc w:val="center"/>
              <w:rPr>
                <w:rFonts w:ascii="Arial" w:hAnsi="Arial" w:cs="Arial"/>
                <w:b/>
                <w:lang w:val="en-GB"/>
              </w:rPr>
            </w:pPr>
            <w:r w:rsidRPr="00425374">
              <w:rPr>
                <w:rFonts w:ascii="Arial" w:hAnsi="Arial" w:cs="Arial"/>
                <w:b/>
                <w:lang w:val="en-GB"/>
              </w:rPr>
              <w:t>Signature</w:t>
            </w: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r w:rsidR="00AD6BB1" w:rsidRPr="002C4189">
        <w:trPr>
          <w:trHeight w:val="509"/>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b/>
                <w:sz w:val="22"/>
                <w:szCs w:val="22"/>
                <w:lang w:val="en-GB"/>
              </w:rPr>
            </w:pPr>
          </w:p>
        </w:tc>
        <w:tc>
          <w:tcPr>
            <w:tcW w:w="28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2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6BB1" w:rsidRPr="002C4189" w:rsidRDefault="00AD6BB1" w:rsidP="00AD6BB1">
            <w:pPr>
              <w:spacing w:line="120" w:lineRule="exact"/>
              <w:rPr>
                <w:rFonts w:ascii="Arial" w:hAnsi="Arial" w:cs="Arial"/>
                <w:sz w:val="22"/>
                <w:szCs w:val="22"/>
                <w:lang w:val="en-GB"/>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AD6BB1" w:rsidRPr="002C4189" w:rsidRDefault="00AD6BB1" w:rsidP="00AD6BB1">
            <w:pPr>
              <w:spacing w:line="120" w:lineRule="exact"/>
              <w:rPr>
                <w:rFonts w:ascii="Arial" w:hAnsi="Arial" w:cs="Arial"/>
                <w:sz w:val="22"/>
                <w:szCs w:val="22"/>
                <w:lang w:val="en-GB"/>
              </w:rPr>
            </w:pPr>
          </w:p>
        </w:tc>
      </w:tr>
    </w:tbl>
    <w:p w:rsidR="00AD6BB1" w:rsidRPr="002C4189" w:rsidRDefault="00AD6BB1" w:rsidP="00AD6BB1">
      <w:pPr>
        <w:rPr>
          <w:rFonts w:ascii="Arial" w:hAnsi="Arial" w:cs="Arial"/>
          <w:sz w:val="22"/>
          <w:szCs w:val="22"/>
        </w:rPr>
      </w:pPr>
    </w:p>
    <w:p w:rsidR="00AD6BB1" w:rsidRPr="00272221" w:rsidRDefault="00AD6BB1" w:rsidP="00AD6BB1">
      <w:pPr>
        <w:jc w:val="center"/>
        <w:rPr>
          <w:rFonts w:ascii="Arial" w:hAnsi="Arial" w:cs="Arial"/>
          <w:b/>
          <w:sz w:val="32"/>
          <w:szCs w:val="32"/>
        </w:rPr>
      </w:pPr>
      <w:r>
        <w:rPr>
          <w:rFonts w:ascii="Arial" w:hAnsi="Arial" w:cs="Arial"/>
          <w:b/>
          <w:sz w:val="22"/>
          <w:szCs w:val="22"/>
          <w:lang w:val="en-GB"/>
        </w:rPr>
        <w:br w:type="page"/>
      </w:r>
      <w:r>
        <w:rPr>
          <w:rFonts w:ascii="Arial" w:hAnsi="Arial" w:cs="Arial"/>
          <w:b/>
          <w:sz w:val="32"/>
          <w:szCs w:val="32"/>
          <w:lang w:val="en-GB"/>
        </w:rPr>
        <w:lastRenderedPageBreak/>
        <w:t xml:space="preserve">8. </w:t>
      </w:r>
      <w:r w:rsidRPr="00272221">
        <w:rPr>
          <w:rFonts w:ascii="Arial" w:hAnsi="Arial" w:cs="Arial"/>
          <w:b/>
          <w:sz w:val="32"/>
          <w:szCs w:val="32"/>
        </w:rPr>
        <w:t>S</w:t>
      </w:r>
      <w:r>
        <w:rPr>
          <w:rFonts w:ascii="Arial" w:hAnsi="Arial" w:cs="Arial"/>
          <w:b/>
          <w:sz w:val="32"/>
          <w:szCs w:val="32"/>
        </w:rPr>
        <w:t>prinkler</w:t>
      </w:r>
      <w:r w:rsidRPr="00272221">
        <w:rPr>
          <w:rFonts w:ascii="Arial" w:hAnsi="Arial" w:cs="Arial"/>
          <w:b/>
          <w:sz w:val="32"/>
          <w:szCs w:val="32"/>
        </w:rPr>
        <w:t xml:space="preserve"> S</w:t>
      </w:r>
      <w:r>
        <w:rPr>
          <w:rFonts w:ascii="Arial" w:hAnsi="Arial" w:cs="Arial"/>
          <w:b/>
          <w:sz w:val="32"/>
          <w:szCs w:val="32"/>
        </w:rPr>
        <w:t>ystems</w:t>
      </w:r>
    </w:p>
    <w:p w:rsidR="00AD6BB1" w:rsidRDefault="00AD6BB1" w:rsidP="00AD6BB1">
      <w:pPr>
        <w:jc w:val="center"/>
        <w:rPr>
          <w:rFonts w:ascii="Arial" w:hAnsi="Arial" w:cs="Arial"/>
          <w:i/>
          <w:sz w:val="22"/>
          <w:szCs w:val="22"/>
        </w:rPr>
      </w:pPr>
    </w:p>
    <w:p w:rsidR="00AD6BB1" w:rsidRDefault="00AD6BB1" w:rsidP="00B94C1B">
      <w:pPr>
        <w:rPr>
          <w:rFonts w:ascii="Arial" w:hAnsi="Arial" w:cs="Arial"/>
          <w:b/>
          <w:sz w:val="22"/>
          <w:szCs w:val="22"/>
        </w:rPr>
      </w:pPr>
      <w:r w:rsidRPr="0013521F">
        <w:rPr>
          <w:rFonts w:ascii="Arial" w:hAnsi="Arial" w:cs="Arial"/>
          <w:b/>
          <w:sz w:val="22"/>
          <w:szCs w:val="22"/>
        </w:rPr>
        <w:t>General</w:t>
      </w:r>
    </w:p>
    <w:p w:rsidR="00AD6BB1" w:rsidRDefault="00AD6BB1" w:rsidP="00B94C1B">
      <w:pPr>
        <w:rPr>
          <w:rFonts w:ascii="Arial" w:hAnsi="Arial" w:cs="Arial"/>
          <w:b/>
          <w:sz w:val="22"/>
          <w:szCs w:val="22"/>
        </w:rPr>
      </w:pPr>
    </w:p>
    <w:p w:rsidR="00AD6BB1" w:rsidRDefault="00AD6BB1" w:rsidP="00B94C1B">
      <w:pPr>
        <w:rPr>
          <w:rFonts w:ascii="Arial" w:hAnsi="Arial" w:cs="Arial"/>
          <w:sz w:val="22"/>
          <w:szCs w:val="22"/>
        </w:rPr>
      </w:pPr>
      <w:r w:rsidRPr="00A4206B">
        <w:rPr>
          <w:rFonts w:ascii="Arial" w:hAnsi="Arial" w:cs="Arial"/>
          <w:sz w:val="22"/>
          <w:szCs w:val="22"/>
        </w:rPr>
        <w:t xml:space="preserve">Automatic sprinklers may be conditional to the insurance </w:t>
      </w:r>
      <w:r>
        <w:rPr>
          <w:rFonts w:ascii="Arial" w:hAnsi="Arial" w:cs="Arial"/>
          <w:sz w:val="22"/>
          <w:szCs w:val="22"/>
        </w:rPr>
        <w:t xml:space="preserve">policy </w:t>
      </w:r>
      <w:r w:rsidRPr="00A4206B">
        <w:rPr>
          <w:rFonts w:ascii="Arial" w:hAnsi="Arial" w:cs="Arial"/>
          <w:sz w:val="22"/>
          <w:szCs w:val="22"/>
        </w:rPr>
        <w:t xml:space="preserve">of premises and as such should be maintained in accordance with the terms and conditions of the insurance policy to ensure full and adequate protection. </w:t>
      </w:r>
    </w:p>
    <w:p w:rsidR="00AD6BB1" w:rsidRDefault="00AD6BB1" w:rsidP="00B94C1B">
      <w:pPr>
        <w:rPr>
          <w:rFonts w:ascii="Arial" w:hAnsi="Arial" w:cs="Arial"/>
          <w:sz w:val="22"/>
          <w:szCs w:val="22"/>
        </w:rPr>
      </w:pPr>
    </w:p>
    <w:p w:rsidR="00AD6BB1" w:rsidRPr="00A4206B" w:rsidRDefault="00AD6BB1" w:rsidP="00B94C1B">
      <w:pPr>
        <w:rPr>
          <w:rFonts w:ascii="Arial" w:hAnsi="Arial" w:cs="Arial"/>
          <w:sz w:val="22"/>
          <w:szCs w:val="22"/>
        </w:rPr>
      </w:pPr>
      <w:r w:rsidRPr="00A4206B">
        <w:rPr>
          <w:rFonts w:ascii="Arial" w:hAnsi="Arial" w:cs="Arial"/>
          <w:sz w:val="22"/>
          <w:szCs w:val="22"/>
        </w:rPr>
        <w:t>In addition, a sprinkler system may form part of an engineered solution or compensation for departure from normally accepted fire safety standards or building regulations. As such</w:t>
      </w:r>
      <w:r>
        <w:rPr>
          <w:rFonts w:ascii="Arial" w:hAnsi="Arial" w:cs="Arial"/>
          <w:sz w:val="22"/>
          <w:szCs w:val="22"/>
        </w:rPr>
        <w:t>,</w:t>
      </w:r>
      <w:r w:rsidRPr="00A4206B">
        <w:rPr>
          <w:rFonts w:ascii="Arial" w:hAnsi="Arial" w:cs="Arial"/>
          <w:sz w:val="22"/>
          <w:szCs w:val="22"/>
        </w:rPr>
        <w:t xml:space="preserve"> the sprinkler system must be maintained to ensure those departures are consistent with the Fire Safety Risk assessment. Where a sprinkler system forms part of an engineered solution it may </w:t>
      </w:r>
      <w:r>
        <w:rPr>
          <w:rFonts w:ascii="Arial" w:hAnsi="Arial" w:cs="Arial"/>
          <w:sz w:val="22"/>
          <w:szCs w:val="22"/>
        </w:rPr>
        <w:t xml:space="preserve">also </w:t>
      </w:r>
      <w:r w:rsidRPr="00A4206B">
        <w:rPr>
          <w:rFonts w:ascii="Arial" w:hAnsi="Arial" w:cs="Arial"/>
          <w:sz w:val="22"/>
          <w:szCs w:val="22"/>
        </w:rPr>
        <w:t>be subje</w:t>
      </w:r>
      <w:r>
        <w:rPr>
          <w:rFonts w:ascii="Arial" w:hAnsi="Arial" w:cs="Arial"/>
          <w:sz w:val="22"/>
          <w:szCs w:val="22"/>
        </w:rPr>
        <w:t>c</w:t>
      </w:r>
      <w:r w:rsidRPr="00A4206B">
        <w:rPr>
          <w:rFonts w:ascii="Arial" w:hAnsi="Arial" w:cs="Arial"/>
          <w:sz w:val="22"/>
          <w:szCs w:val="22"/>
        </w:rPr>
        <w:t>t to an Alterations Notice</w:t>
      </w:r>
      <w:r>
        <w:rPr>
          <w:rFonts w:ascii="Arial" w:hAnsi="Arial" w:cs="Arial"/>
          <w:sz w:val="22"/>
          <w:szCs w:val="22"/>
        </w:rPr>
        <w:t>,</w:t>
      </w:r>
      <w:r w:rsidRPr="00A4206B">
        <w:rPr>
          <w:rFonts w:ascii="Arial" w:hAnsi="Arial" w:cs="Arial"/>
          <w:sz w:val="22"/>
          <w:szCs w:val="22"/>
        </w:rPr>
        <w:t xml:space="preserve"> under </w:t>
      </w:r>
      <w:r>
        <w:rPr>
          <w:rFonts w:ascii="Arial" w:hAnsi="Arial" w:cs="Arial"/>
          <w:sz w:val="22"/>
          <w:szCs w:val="22"/>
        </w:rPr>
        <w:t>a</w:t>
      </w:r>
      <w:r w:rsidRPr="00A4206B">
        <w:rPr>
          <w:rFonts w:ascii="Arial" w:hAnsi="Arial" w:cs="Arial"/>
          <w:sz w:val="22"/>
          <w:szCs w:val="22"/>
        </w:rPr>
        <w:t>rticle 29 of the RR (FS) O</w:t>
      </w:r>
      <w:r>
        <w:rPr>
          <w:rFonts w:ascii="Arial" w:hAnsi="Arial" w:cs="Arial"/>
          <w:sz w:val="22"/>
          <w:szCs w:val="22"/>
        </w:rPr>
        <w:t>, and the maintenance requirements of article 17 of the RR (FS) O</w:t>
      </w:r>
    </w:p>
    <w:p w:rsidR="00AD6BB1" w:rsidRPr="0013521F" w:rsidRDefault="00AD6BB1" w:rsidP="00B94C1B">
      <w:pPr>
        <w:rPr>
          <w:rFonts w:ascii="Arial" w:hAnsi="Arial" w:cs="Arial"/>
          <w:b/>
          <w:sz w:val="22"/>
          <w:szCs w:val="22"/>
        </w:rPr>
      </w:pPr>
    </w:p>
    <w:p w:rsidR="00AD6BB1" w:rsidRDefault="00AD6BB1" w:rsidP="00B94C1B">
      <w:pPr>
        <w:rPr>
          <w:rFonts w:ascii="Arial" w:hAnsi="Arial" w:cs="Arial"/>
          <w:sz w:val="22"/>
          <w:szCs w:val="22"/>
        </w:rPr>
      </w:pPr>
      <w:r w:rsidRPr="0013521F">
        <w:rPr>
          <w:rFonts w:ascii="Arial" w:hAnsi="Arial" w:cs="Arial"/>
          <w:sz w:val="22"/>
          <w:szCs w:val="22"/>
        </w:rPr>
        <w:t xml:space="preserve">The installer of the </w:t>
      </w:r>
      <w:r>
        <w:rPr>
          <w:rFonts w:ascii="Arial" w:hAnsi="Arial" w:cs="Arial"/>
          <w:sz w:val="22"/>
          <w:szCs w:val="22"/>
        </w:rPr>
        <w:t>A</w:t>
      </w:r>
      <w:r w:rsidRPr="0013521F">
        <w:rPr>
          <w:rFonts w:ascii="Arial" w:hAnsi="Arial" w:cs="Arial"/>
          <w:sz w:val="22"/>
          <w:szCs w:val="22"/>
        </w:rPr>
        <w:t xml:space="preserve">utomatic Fire Sprinkler System should provide to the occupier an inspection and </w:t>
      </w:r>
      <w:proofErr w:type="spellStart"/>
      <w:r w:rsidRPr="0013521F">
        <w:rPr>
          <w:rFonts w:ascii="Arial" w:hAnsi="Arial" w:cs="Arial"/>
          <w:sz w:val="22"/>
          <w:szCs w:val="22"/>
        </w:rPr>
        <w:t>programme</w:t>
      </w:r>
      <w:proofErr w:type="spellEnd"/>
      <w:r w:rsidRPr="0013521F">
        <w:rPr>
          <w:rFonts w:ascii="Arial" w:hAnsi="Arial" w:cs="Arial"/>
          <w:sz w:val="22"/>
          <w:szCs w:val="22"/>
        </w:rPr>
        <w:t xml:space="preserve"> of checks for the system. The </w:t>
      </w:r>
      <w:proofErr w:type="spellStart"/>
      <w:r w:rsidRPr="0013521F">
        <w:rPr>
          <w:rFonts w:ascii="Arial" w:hAnsi="Arial" w:cs="Arial"/>
          <w:sz w:val="22"/>
          <w:szCs w:val="22"/>
        </w:rPr>
        <w:t>programme</w:t>
      </w:r>
      <w:proofErr w:type="spellEnd"/>
      <w:r w:rsidRPr="0013521F">
        <w:rPr>
          <w:rFonts w:ascii="Arial" w:hAnsi="Arial" w:cs="Arial"/>
          <w:sz w:val="22"/>
          <w:szCs w:val="22"/>
        </w:rPr>
        <w:t xml:space="preserve"> should include; instruction on the action to be taken in respect of faults, operation of the system, in particular the procedure for emergency manual starting of any pumps and details of daily and weekly routines</w:t>
      </w:r>
      <w:r>
        <w:rPr>
          <w:rFonts w:ascii="Arial" w:hAnsi="Arial" w:cs="Arial"/>
          <w:sz w:val="22"/>
          <w:szCs w:val="22"/>
        </w:rPr>
        <w:t>.</w:t>
      </w:r>
    </w:p>
    <w:p w:rsidR="00AD6BB1" w:rsidRDefault="00AD6BB1" w:rsidP="00B94C1B">
      <w:pPr>
        <w:rPr>
          <w:rFonts w:ascii="Arial" w:hAnsi="Arial" w:cs="Arial"/>
          <w:sz w:val="22"/>
          <w:szCs w:val="22"/>
        </w:rPr>
      </w:pPr>
    </w:p>
    <w:p w:rsidR="00AD6BB1" w:rsidRDefault="00AD6BB1" w:rsidP="00B94C1B">
      <w:pPr>
        <w:rPr>
          <w:rFonts w:ascii="Arial" w:hAnsi="Arial" w:cs="Arial"/>
          <w:b/>
          <w:sz w:val="22"/>
          <w:szCs w:val="22"/>
        </w:rPr>
      </w:pPr>
      <w:r w:rsidRPr="002D283F">
        <w:rPr>
          <w:rFonts w:ascii="Arial" w:hAnsi="Arial" w:cs="Arial"/>
          <w:b/>
          <w:sz w:val="22"/>
          <w:szCs w:val="22"/>
        </w:rPr>
        <w:t>Weekly</w:t>
      </w:r>
    </w:p>
    <w:p w:rsidR="00AD6BB1" w:rsidRPr="002D283F" w:rsidRDefault="00AD6BB1" w:rsidP="00B94C1B">
      <w:pPr>
        <w:rPr>
          <w:rFonts w:ascii="Arial" w:hAnsi="Arial" w:cs="Arial"/>
          <w:b/>
          <w:sz w:val="22"/>
          <w:szCs w:val="22"/>
        </w:rPr>
      </w:pPr>
    </w:p>
    <w:p w:rsidR="00AD6BB1" w:rsidRDefault="00AD6BB1" w:rsidP="00B94C1B">
      <w:pPr>
        <w:rPr>
          <w:rFonts w:ascii="Arial" w:hAnsi="Arial" w:cs="Arial"/>
          <w:sz w:val="22"/>
          <w:szCs w:val="22"/>
        </w:rPr>
      </w:pPr>
      <w:r>
        <w:rPr>
          <w:rFonts w:ascii="Arial" w:hAnsi="Arial" w:cs="Arial"/>
          <w:sz w:val="22"/>
          <w:szCs w:val="22"/>
        </w:rPr>
        <w:t>The following checks shall be made and recorded;</w:t>
      </w:r>
    </w:p>
    <w:p w:rsidR="00AD6BB1" w:rsidRDefault="00AD6BB1" w:rsidP="00B94C1B">
      <w:pPr>
        <w:rPr>
          <w:rFonts w:ascii="Arial" w:hAnsi="Arial" w:cs="Arial"/>
          <w:sz w:val="22"/>
          <w:szCs w:val="22"/>
        </w:rPr>
      </w:pPr>
    </w:p>
    <w:p w:rsidR="00AD6BB1" w:rsidRDefault="00AD6BB1" w:rsidP="00B94C1B">
      <w:pPr>
        <w:numPr>
          <w:ilvl w:val="0"/>
          <w:numId w:val="5"/>
        </w:numPr>
        <w:tabs>
          <w:tab w:val="clear" w:pos="780"/>
          <w:tab w:val="num" w:pos="426"/>
        </w:tabs>
        <w:ind w:left="426" w:hanging="426"/>
        <w:rPr>
          <w:rFonts w:ascii="Arial" w:hAnsi="Arial" w:cs="Arial"/>
          <w:sz w:val="22"/>
          <w:szCs w:val="22"/>
        </w:rPr>
      </w:pPr>
      <w:r>
        <w:rPr>
          <w:rFonts w:ascii="Arial" w:hAnsi="Arial" w:cs="Arial"/>
          <w:sz w:val="22"/>
          <w:szCs w:val="22"/>
        </w:rPr>
        <w:t>All water and air pressure gauge readings on installations, trunk mains and pressure tanks</w:t>
      </w:r>
    </w:p>
    <w:p w:rsidR="00AD6BB1" w:rsidRDefault="00AD6BB1" w:rsidP="00B94C1B">
      <w:pPr>
        <w:numPr>
          <w:ilvl w:val="0"/>
          <w:numId w:val="5"/>
        </w:numPr>
        <w:tabs>
          <w:tab w:val="clear" w:pos="780"/>
          <w:tab w:val="num" w:pos="426"/>
        </w:tabs>
        <w:ind w:left="426" w:hanging="426"/>
        <w:rPr>
          <w:rFonts w:ascii="Arial" w:hAnsi="Arial" w:cs="Arial"/>
          <w:sz w:val="22"/>
          <w:szCs w:val="22"/>
        </w:rPr>
      </w:pPr>
      <w:r>
        <w:rPr>
          <w:rFonts w:ascii="Arial" w:hAnsi="Arial" w:cs="Arial"/>
          <w:sz w:val="22"/>
          <w:szCs w:val="22"/>
        </w:rPr>
        <w:t>All water levels in elevated private reservoirs, rivers, lakes and water storage tanks.</w:t>
      </w:r>
    </w:p>
    <w:p w:rsidR="00AD6BB1" w:rsidRDefault="00AD6BB1" w:rsidP="00B94C1B">
      <w:pPr>
        <w:rPr>
          <w:rFonts w:ascii="Arial" w:hAnsi="Arial" w:cs="Arial"/>
          <w:sz w:val="22"/>
          <w:szCs w:val="22"/>
        </w:rPr>
      </w:pPr>
    </w:p>
    <w:p w:rsidR="00AD6BB1" w:rsidRDefault="00AD6BB1" w:rsidP="00B94C1B">
      <w:pPr>
        <w:rPr>
          <w:rFonts w:ascii="Arial" w:hAnsi="Arial" w:cs="Arial"/>
          <w:b/>
          <w:sz w:val="22"/>
          <w:szCs w:val="22"/>
        </w:rPr>
      </w:pPr>
      <w:r w:rsidRPr="002D283F">
        <w:rPr>
          <w:rFonts w:ascii="Arial" w:hAnsi="Arial" w:cs="Arial"/>
          <w:b/>
          <w:sz w:val="22"/>
          <w:szCs w:val="22"/>
        </w:rPr>
        <w:t>Water Motor Alarm Test</w:t>
      </w:r>
    </w:p>
    <w:p w:rsidR="00AD6BB1" w:rsidRPr="002D283F" w:rsidRDefault="00AD6BB1" w:rsidP="00B94C1B">
      <w:pPr>
        <w:rPr>
          <w:rFonts w:ascii="Arial" w:hAnsi="Arial" w:cs="Arial"/>
          <w:b/>
          <w:sz w:val="22"/>
          <w:szCs w:val="22"/>
        </w:rPr>
      </w:pPr>
    </w:p>
    <w:p w:rsidR="00AD6BB1" w:rsidRDefault="00AD6BB1" w:rsidP="00B94C1B">
      <w:pPr>
        <w:rPr>
          <w:rFonts w:ascii="Arial" w:hAnsi="Arial" w:cs="Arial"/>
          <w:sz w:val="22"/>
          <w:szCs w:val="22"/>
        </w:rPr>
      </w:pPr>
      <w:r>
        <w:rPr>
          <w:rFonts w:ascii="Arial" w:hAnsi="Arial" w:cs="Arial"/>
          <w:sz w:val="22"/>
          <w:szCs w:val="22"/>
        </w:rPr>
        <w:t>Each water motor alarm shall be sounded for not less than 30 seconds</w:t>
      </w:r>
    </w:p>
    <w:p w:rsidR="00AD6BB1" w:rsidRDefault="00AD6BB1" w:rsidP="00B94C1B">
      <w:pPr>
        <w:rPr>
          <w:rFonts w:ascii="Arial" w:hAnsi="Arial" w:cs="Arial"/>
          <w:sz w:val="22"/>
          <w:szCs w:val="22"/>
        </w:rPr>
      </w:pPr>
    </w:p>
    <w:p w:rsidR="00AD6BB1" w:rsidRDefault="00AD6BB1" w:rsidP="00B94C1B">
      <w:pPr>
        <w:rPr>
          <w:rFonts w:ascii="Arial" w:hAnsi="Arial" w:cs="Arial"/>
          <w:b/>
          <w:sz w:val="22"/>
          <w:szCs w:val="22"/>
        </w:rPr>
      </w:pPr>
      <w:r w:rsidRPr="002D283F">
        <w:rPr>
          <w:rFonts w:ascii="Arial" w:hAnsi="Arial" w:cs="Arial"/>
          <w:b/>
          <w:sz w:val="22"/>
          <w:szCs w:val="22"/>
        </w:rPr>
        <w:t>Automatic Pump Starting Test</w:t>
      </w:r>
    </w:p>
    <w:p w:rsidR="00AD6BB1" w:rsidRPr="002D283F" w:rsidRDefault="00AD6BB1" w:rsidP="00B94C1B">
      <w:pPr>
        <w:rPr>
          <w:rFonts w:ascii="Arial" w:hAnsi="Arial" w:cs="Arial"/>
          <w:b/>
          <w:sz w:val="22"/>
          <w:szCs w:val="22"/>
        </w:rPr>
      </w:pPr>
    </w:p>
    <w:p w:rsidR="00AD6BB1" w:rsidRDefault="00AD6BB1" w:rsidP="00B94C1B">
      <w:pPr>
        <w:rPr>
          <w:rFonts w:ascii="Arial" w:hAnsi="Arial" w:cs="Arial"/>
          <w:sz w:val="22"/>
          <w:szCs w:val="22"/>
        </w:rPr>
      </w:pPr>
      <w:r>
        <w:rPr>
          <w:rFonts w:ascii="Arial" w:hAnsi="Arial" w:cs="Arial"/>
          <w:sz w:val="22"/>
          <w:szCs w:val="22"/>
        </w:rPr>
        <w:t>Test on automatic pumps shall include;</w:t>
      </w:r>
    </w:p>
    <w:p w:rsidR="00AD6BB1" w:rsidRDefault="00AD6BB1" w:rsidP="00B94C1B">
      <w:pPr>
        <w:rPr>
          <w:rFonts w:ascii="Arial" w:hAnsi="Arial" w:cs="Arial"/>
          <w:sz w:val="22"/>
          <w:szCs w:val="22"/>
        </w:rPr>
      </w:pPr>
    </w:p>
    <w:p w:rsidR="00AD6BB1" w:rsidRDefault="00AD6BB1" w:rsidP="00B94C1B">
      <w:pPr>
        <w:numPr>
          <w:ilvl w:val="0"/>
          <w:numId w:val="6"/>
        </w:numPr>
        <w:tabs>
          <w:tab w:val="clear" w:pos="780"/>
          <w:tab w:val="num" w:pos="426"/>
        </w:tabs>
        <w:ind w:hanging="780"/>
        <w:rPr>
          <w:rFonts w:ascii="Arial" w:hAnsi="Arial" w:cs="Arial"/>
          <w:sz w:val="22"/>
          <w:szCs w:val="22"/>
        </w:rPr>
      </w:pPr>
      <w:r>
        <w:rPr>
          <w:rFonts w:ascii="Arial" w:hAnsi="Arial" w:cs="Arial"/>
          <w:sz w:val="22"/>
          <w:szCs w:val="22"/>
        </w:rPr>
        <w:t>Check fuel and engine lubricating levels</w:t>
      </w:r>
    </w:p>
    <w:p w:rsidR="00AD6BB1" w:rsidRDefault="00AD6BB1" w:rsidP="00B94C1B">
      <w:pPr>
        <w:numPr>
          <w:ilvl w:val="0"/>
          <w:numId w:val="6"/>
        </w:numPr>
        <w:tabs>
          <w:tab w:val="clear" w:pos="780"/>
          <w:tab w:val="num" w:pos="426"/>
        </w:tabs>
        <w:ind w:hanging="780"/>
        <w:rPr>
          <w:rFonts w:ascii="Arial" w:hAnsi="Arial" w:cs="Arial"/>
          <w:sz w:val="22"/>
          <w:szCs w:val="22"/>
        </w:rPr>
      </w:pPr>
      <w:r>
        <w:rPr>
          <w:rFonts w:ascii="Arial" w:hAnsi="Arial" w:cs="Arial"/>
          <w:sz w:val="22"/>
          <w:szCs w:val="22"/>
        </w:rPr>
        <w:t>Reduce water pressure on starting device to simulate condition of auto-start</w:t>
      </w:r>
    </w:p>
    <w:p w:rsidR="00AD6BB1" w:rsidRDefault="00AD6BB1" w:rsidP="00B94C1B">
      <w:pPr>
        <w:numPr>
          <w:ilvl w:val="0"/>
          <w:numId w:val="6"/>
        </w:numPr>
        <w:tabs>
          <w:tab w:val="clear" w:pos="780"/>
          <w:tab w:val="num" w:pos="426"/>
        </w:tabs>
        <w:ind w:hanging="780"/>
        <w:rPr>
          <w:rFonts w:ascii="Arial" w:hAnsi="Arial" w:cs="Arial"/>
          <w:sz w:val="22"/>
          <w:szCs w:val="22"/>
        </w:rPr>
      </w:pPr>
      <w:r>
        <w:rPr>
          <w:rFonts w:ascii="Arial" w:hAnsi="Arial" w:cs="Arial"/>
          <w:sz w:val="22"/>
          <w:szCs w:val="22"/>
        </w:rPr>
        <w:t>Record the starting (cut-in) pressure and check it is correct.</w:t>
      </w:r>
    </w:p>
    <w:p w:rsidR="00AD6BB1" w:rsidRDefault="00AD6BB1" w:rsidP="00B94C1B">
      <w:pPr>
        <w:rPr>
          <w:rFonts w:ascii="Arial" w:hAnsi="Arial" w:cs="Arial"/>
          <w:sz w:val="22"/>
          <w:szCs w:val="22"/>
        </w:rPr>
      </w:pPr>
    </w:p>
    <w:p w:rsidR="00AD6BB1" w:rsidRDefault="00AD6BB1" w:rsidP="00B94C1B">
      <w:pPr>
        <w:rPr>
          <w:rFonts w:ascii="Arial" w:hAnsi="Arial" w:cs="Arial"/>
          <w:b/>
          <w:sz w:val="22"/>
          <w:szCs w:val="22"/>
        </w:rPr>
      </w:pPr>
      <w:r w:rsidRPr="0004727A">
        <w:rPr>
          <w:rFonts w:ascii="Arial" w:hAnsi="Arial" w:cs="Arial"/>
          <w:b/>
          <w:sz w:val="22"/>
          <w:szCs w:val="22"/>
        </w:rPr>
        <w:t>Quarterly / Six Monthly / Annual Routines</w:t>
      </w:r>
    </w:p>
    <w:p w:rsidR="00AD6BB1" w:rsidRPr="0004727A" w:rsidRDefault="00AD6BB1" w:rsidP="00B94C1B">
      <w:pPr>
        <w:rPr>
          <w:rFonts w:ascii="Arial" w:hAnsi="Arial" w:cs="Arial"/>
          <w:b/>
          <w:sz w:val="22"/>
          <w:szCs w:val="22"/>
        </w:rPr>
      </w:pPr>
    </w:p>
    <w:p w:rsidR="00AD6BB1" w:rsidRDefault="00AD6BB1" w:rsidP="00B94C1B">
      <w:pPr>
        <w:rPr>
          <w:rFonts w:ascii="Arial" w:hAnsi="Arial" w:cs="Arial"/>
          <w:sz w:val="22"/>
          <w:szCs w:val="22"/>
        </w:rPr>
      </w:pPr>
      <w:r>
        <w:rPr>
          <w:rFonts w:ascii="Arial" w:hAnsi="Arial" w:cs="Arial"/>
          <w:sz w:val="22"/>
          <w:szCs w:val="22"/>
        </w:rPr>
        <w:t>The service and maintenance schedules detailed in the current British Standard should be carried by a competent person who will supply the user with a signed and dated report of the inspection.</w:t>
      </w: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p>
    <w:p w:rsidR="00AD6BB1" w:rsidRDefault="00AD6BB1" w:rsidP="00AD6BB1">
      <w:pPr>
        <w:jc w:val="center"/>
        <w:rPr>
          <w:rFonts w:ascii="Arial" w:hAnsi="Arial" w:cs="Arial"/>
          <w:sz w:val="22"/>
          <w:szCs w:val="22"/>
        </w:rPr>
      </w:pPr>
    </w:p>
    <w:p w:rsidR="00AD6BB1" w:rsidRDefault="00AD6BB1" w:rsidP="00AD6BB1">
      <w:pPr>
        <w:jc w:val="center"/>
        <w:rPr>
          <w:rFonts w:ascii="Arial" w:hAnsi="Arial" w:cs="Arial"/>
          <w:sz w:val="22"/>
          <w:szCs w:val="22"/>
        </w:rPr>
      </w:pPr>
    </w:p>
    <w:p w:rsidR="00AD6BB1" w:rsidRDefault="00AD6BB1" w:rsidP="00AD6BB1">
      <w:pPr>
        <w:jc w:val="center"/>
        <w:rPr>
          <w:rFonts w:ascii="Arial" w:hAnsi="Arial" w:cs="Arial"/>
          <w:sz w:val="22"/>
          <w:szCs w:val="22"/>
        </w:rPr>
      </w:pPr>
    </w:p>
    <w:p w:rsidR="00AD6BB1" w:rsidRPr="00665B24" w:rsidRDefault="00AD6BB1" w:rsidP="00AD6BB1">
      <w:pPr>
        <w:jc w:val="center"/>
        <w:rPr>
          <w:rFonts w:ascii="Arial" w:hAnsi="Arial" w:cs="Arial"/>
          <w:b/>
          <w:sz w:val="32"/>
          <w:szCs w:val="32"/>
        </w:rPr>
      </w:pPr>
      <w:r w:rsidRPr="00665B24">
        <w:rPr>
          <w:rFonts w:ascii="Arial" w:hAnsi="Arial" w:cs="Arial"/>
          <w:b/>
          <w:sz w:val="32"/>
          <w:szCs w:val="32"/>
        </w:rPr>
        <w:lastRenderedPageBreak/>
        <w:t>Record of Tests of Sprinkler System</w:t>
      </w:r>
    </w:p>
    <w:p w:rsidR="00AD6BB1" w:rsidRDefault="00AD6BB1" w:rsidP="00AD6BB1">
      <w:pPr>
        <w:jc w:val="center"/>
        <w:rPr>
          <w:rFonts w:ascii="Arial" w:hAnsi="Arial" w:cs="Arial"/>
          <w:b/>
          <w:sz w:val="22"/>
          <w:szCs w:val="22"/>
        </w:rPr>
      </w:pPr>
    </w:p>
    <w:tbl>
      <w:tblPr>
        <w:tblStyle w:val="TableGrid"/>
        <w:tblW w:w="0" w:type="auto"/>
        <w:tblLook w:val="01E0"/>
      </w:tblPr>
      <w:tblGrid>
        <w:gridCol w:w="1218"/>
        <w:gridCol w:w="681"/>
        <w:gridCol w:w="680"/>
        <w:gridCol w:w="681"/>
        <w:gridCol w:w="681"/>
        <w:gridCol w:w="1073"/>
        <w:gridCol w:w="925"/>
        <w:gridCol w:w="1072"/>
        <w:gridCol w:w="910"/>
        <w:gridCol w:w="1655"/>
      </w:tblGrid>
      <w:tr w:rsidR="00AD6BB1">
        <w:trPr>
          <w:trHeight w:val="622"/>
        </w:trPr>
        <w:tc>
          <w:tcPr>
            <w:tcW w:w="1218" w:type="dxa"/>
            <w:vMerge w:val="restart"/>
            <w:shd w:val="clear" w:color="auto" w:fill="E6E6E6"/>
            <w:vAlign w:val="center"/>
          </w:tcPr>
          <w:p w:rsidR="00AD6BB1" w:rsidRPr="00A4206B" w:rsidRDefault="00AD6BB1" w:rsidP="00AD6BB1">
            <w:pPr>
              <w:jc w:val="center"/>
              <w:rPr>
                <w:rFonts w:ascii="Arial" w:hAnsi="Arial" w:cs="Arial"/>
                <w:b/>
              </w:rPr>
            </w:pPr>
            <w:r>
              <w:rPr>
                <w:rFonts w:ascii="Arial" w:hAnsi="Arial" w:cs="Arial"/>
                <w:b/>
              </w:rPr>
              <w:t>Normal Gauge Pressure Range</w:t>
            </w:r>
          </w:p>
        </w:tc>
        <w:tc>
          <w:tcPr>
            <w:tcW w:w="1361" w:type="dxa"/>
            <w:gridSpan w:val="2"/>
            <w:shd w:val="clear" w:color="auto" w:fill="E6E6E6"/>
            <w:vAlign w:val="center"/>
          </w:tcPr>
          <w:p w:rsidR="00AD6BB1" w:rsidRPr="00A4206B" w:rsidRDefault="00AD6BB1" w:rsidP="00AD6BB1">
            <w:pPr>
              <w:jc w:val="center"/>
              <w:rPr>
                <w:rFonts w:ascii="Arial" w:hAnsi="Arial" w:cs="Arial"/>
                <w:b/>
              </w:rPr>
            </w:pPr>
            <w:r>
              <w:rPr>
                <w:rFonts w:ascii="Arial" w:hAnsi="Arial" w:cs="Arial"/>
                <w:b/>
              </w:rPr>
              <w:t>Water Gauge</w:t>
            </w:r>
          </w:p>
        </w:tc>
        <w:tc>
          <w:tcPr>
            <w:tcW w:w="1362" w:type="dxa"/>
            <w:gridSpan w:val="2"/>
            <w:shd w:val="clear" w:color="auto" w:fill="E6E6E6"/>
            <w:vAlign w:val="center"/>
          </w:tcPr>
          <w:p w:rsidR="00AD6BB1" w:rsidRPr="00A4206B" w:rsidRDefault="00AD6BB1" w:rsidP="00AD6BB1">
            <w:pPr>
              <w:jc w:val="center"/>
              <w:rPr>
                <w:rFonts w:ascii="Arial" w:hAnsi="Arial" w:cs="Arial"/>
                <w:b/>
              </w:rPr>
            </w:pPr>
            <w:r>
              <w:rPr>
                <w:rFonts w:ascii="Arial" w:hAnsi="Arial" w:cs="Arial"/>
                <w:b/>
              </w:rPr>
              <w:t>Air Pressure</w:t>
            </w:r>
          </w:p>
        </w:tc>
        <w:tc>
          <w:tcPr>
            <w:tcW w:w="1073" w:type="dxa"/>
            <w:vMerge w:val="restart"/>
            <w:shd w:val="clear" w:color="auto" w:fill="E6E6E6"/>
            <w:vAlign w:val="center"/>
          </w:tcPr>
          <w:p w:rsidR="00AD6BB1" w:rsidRPr="00A4206B" w:rsidRDefault="00AD6BB1" w:rsidP="00AD6BB1">
            <w:pPr>
              <w:jc w:val="center"/>
              <w:rPr>
                <w:rFonts w:ascii="Arial" w:hAnsi="Arial" w:cs="Arial"/>
                <w:b/>
              </w:rPr>
            </w:pPr>
            <w:r>
              <w:rPr>
                <w:rFonts w:ascii="Arial" w:hAnsi="Arial" w:cs="Arial"/>
                <w:b/>
              </w:rPr>
              <w:t>Pump Cut-In Pressure</w:t>
            </w:r>
          </w:p>
        </w:tc>
        <w:tc>
          <w:tcPr>
            <w:tcW w:w="925" w:type="dxa"/>
            <w:vMerge w:val="restart"/>
            <w:shd w:val="clear" w:color="auto" w:fill="E6E6E6"/>
            <w:vAlign w:val="center"/>
          </w:tcPr>
          <w:p w:rsidR="00AD6BB1" w:rsidRPr="00A4206B" w:rsidRDefault="00AD6BB1" w:rsidP="00AD6BB1">
            <w:pPr>
              <w:jc w:val="center"/>
              <w:rPr>
                <w:rFonts w:ascii="Arial" w:hAnsi="Arial" w:cs="Arial"/>
                <w:b/>
              </w:rPr>
            </w:pPr>
            <w:r>
              <w:rPr>
                <w:rFonts w:ascii="Arial" w:hAnsi="Arial" w:cs="Arial"/>
                <w:b/>
              </w:rPr>
              <w:t>Diesel Engine Restart</w:t>
            </w:r>
          </w:p>
        </w:tc>
        <w:tc>
          <w:tcPr>
            <w:tcW w:w="1072" w:type="dxa"/>
            <w:vMerge w:val="restart"/>
            <w:shd w:val="clear" w:color="auto" w:fill="E6E6E6"/>
            <w:vAlign w:val="center"/>
          </w:tcPr>
          <w:p w:rsidR="00AD6BB1" w:rsidRPr="00A4206B" w:rsidRDefault="00AD6BB1" w:rsidP="00AD6BB1">
            <w:pPr>
              <w:jc w:val="center"/>
              <w:rPr>
                <w:rFonts w:ascii="Arial" w:hAnsi="Arial" w:cs="Arial"/>
                <w:b/>
              </w:rPr>
            </w:pPr>
            <w:r>
              <w:rPr>
                <w:rFonts w:ascii="Arial" w:hAnsi="Arial" w:cs="Arial"/>
                <w:b/>
              </w:rPr>
              <w:t>Batteries</w:t>
            </w:r>
          </w:p>
        </w:tc>
        <w:tc>
          <w:tcPr>
            <w:tcW w:w="910" w:type="dxa"/>
            <w:vMerge w:val="restart"/>
            <w:shd w:val="clear" w:color="auto" w:fill="E6E6E6"/>
            <w:vAlign w:val="center"/>
          </w:tcPr>
          <w:p w:rsidR="00AD6BB1" w:rsidRDefault="00AD6BB1" w:rsidP="00AD6BB1">
            <w:pPr>
              <w:jc w:val="center"/>
              <w:rPr>
                <w:rFonts w:ascii="Arial" w:hAnsi="Arial" w:cs="Arial"/>
                <w:b/>
              </w:rPr>
            </w:pPr>
            <w:r>
              <w:rPr>
                <w:rFonts w:ascii="Arial" w:hAnsi="Arial" w:cs="Arial"/>
                <w:b/>
              </w:rPr>
              <w:t>Stop Valves</w:t>
            </w:r>
          </w:p>
          <w:p w:rsidR="00AD6BB1" w:rsidRPr="00A4206B" w:rsidRDefault="00AD6BB1" w:rsidP="00AD6BB1">
            <w:pPr>
              <w:jc w:val="center"/>
              <w:rPr>
                <w:rFonts w:ascii="Arial" w:hAnsi="Arial" w:cs="Arial"/>
                <w:b/>
              </w:rPr>
            </w:pPr>
            <w:r>
              <w:rPr>
                <w:rFonts w:ascii="Arial" w:hAnsi="Arial" w:cs="Arial"/>
                <w:b/>
              </w:rPr>
              <w:t>Zone Valves</w:t>
            </w:r>
          </w:p>
        </w:tc>
        <w:tc>
          <w:tcPr>
            <w:tcW w:w="1655" w:type="dxa"/>
            <w:vMerge w:val="restart"/>
            <w:shd w:val="clear" w:color="auto" w:fill="E6E6E6"/>
            <w:vAlign w:val="center"/>
          </w:tcPr>
          <w:p w:rsidR="00AD6BB1" w:rsidRPr="00A4206B" w:rsidRDefault="00AD6BB1" w:rsidP="00AD6BB1">
            <w:pPr>
              <w:jc w:val="center"/>
              <w:rPr>
                <w:rFonts w:ascii="Arial" w:hAnsi="Arial" w:cs="Arial"/>
                <w:b/>
              </w:rPr>
            </w:pPr>
            <w:r>
              <w:rPr>
                <w:rFonts w:ascii="Arial" w:hAnsi="Arial" w:cs="Arial"/>
                <w:b/>
              </w:rPr>
              <w:t>Signature</w:t>
            </w:r>
          </w:p>
        </w:tc>
      </w:tr>
      <w:tr w:rsidR="00AD6BB1">
        <w:trPr>
          <w:trHeight w:val="495"/>
        </w:trPr>
        <w:tc>
          <w:tcPr>
            <w:tcW w:w="1218" w:type="dxa"/>
            <w:vMerge/>
            <w:shd w:val="clear" w:color="auto" w:fill="E6E6E6"/>
            <w:vAlign w:val="center"/>
          </w:tcPr>
          <w:p w:rsidR="00AD6BB1" w:rsidRPr="00A4206B" w:rsidRDefault="00AD6BB1" w:rsidP="00AD6BB1">
            <w:pPr>
              <w:jc w:val="center"/>
              <w:rPr>
                <w:rFonts w:ascii="Arial" w:hAnsi="Arial" w:cs="Arial"/>
                <w:b/>
              </w:rPr>
            </w:pPr>
          </w:p>
        </w:tc>
        <w:tc>
          <w:tcPr>
            <w:tcW w:w="1361" w:type="dxa"/>
            <w:gridSpan w:val="2"/>
            <w:vMerge w:val="restart"/>
            <w:shd w:val="clear" w:color="auto" w:fill="E6E6E6"/>
            <w:vAlign w:val="center"/>
          </w:tcPr>
          <w:p w:rsidR="00AD6BB1" w:rsidRDefault="00AD6BB1" w:rsidP="00AD6BB1">
            <w:pPr>
              <w:jc w:val="center"/>
              <w:rPr>
                <w:rFonts w:ascii="Arial" w:hAnsi="Arial" w:cs="Arial"/>
                <w:b/>
              </w:rPr>
            </w:pPr>
            <w:r>
              <w:rPr>
                <w:rFonts w:ascii="Arial" w:hAnsi="Arial" w:cs="Arial"/>
                <w:b/>
              </w:rPr>
              <w:t>Satisfactory</w:t>
            </w:r>
          </w:p>
          <w:p w:rsidR="00AD6BB1" w:rsidRPr="00A4206B" w:rsidRDefault="00AD6BB1" w:rsidP="00AD6BB1">
            <w:pPr>
              <w:jc w:val="center"/>
              <w:rPr>
                <w:rFonts w:ascii="Arial" w:hAnsi="Arial" w:cs="Arial"/>
                <w:b/>
              </w:rPr>
            </w:pPr>
            <w:r>
              <w:rPr>
                <w:rFonts w:ascii="Arial" w:hAnsi="Arial" w:cs="Arial"/>
                <w:b/>
              </w:rPr>
              <w:t>Yes/No</w:t>
            </w:r>
          </w:p>
        </w:tc>
        <w:tc>
          <w:tcPr>
            <w:tcW w:w="1362" w:type="dxa"/>
            <w:gridSpan w:val="2"/>
            <w:vMerge w:val="restart"/>
            <w:shd w:val="clear" w:color="auto" w:fill="E6E6E6"/>
            <w:vAlign w:val="center"/>
          </w:tcPr>
          <w:p w:rsidR="00AD6BB1" w:rsidRDefault="00AD6BB1" w:rsidP="00AD6BB1">
            <w:pPr>
              <w:jc w:val="center"/>
              <w:rPr>
                <w:rFonts w:ascii="Arial" w:hAnsi="Arial" w:cs="Arial"/>
                <w:b/>
              </w:rPr>
            </w:pPr>
            <w:r>
              <w:rPr>
                <w:rFonts w:ascii="Arial" w:hAnsi="Arial" w:cs="Arial"/>
                <w:b/>
              </w:rPr>
              <w:t>Satisfactory</w:t>
            </w:r>
          </w:p>
          <w:p w:rsidR="00AD6BB1" w:rsidRPr="00A4206B" w:rsidRDefault="00AD6BB1" w:rsidP="00AD6BB1">
            <w:pPr>
              <w:jc w:val="center"/>
              <w:rPr>
                <w:rFonts w:ascii="Arial" w:hAnsi="Arial" w:cs="Arial"/>
                <w:b/>
              </w:rPr>
            </w:pPr>
            <w:r>
              <w:rPr>
                <w:rFonts w:ascii="Arial" w:hAnsi="Arial" w:cs="Arial"/>
                <w:b/>
              </w:rPr>
              <w:t>Yes/No</w:t>
            </w:r>
          </w:p>
        </w:tc>
        <w:tc>
          <w:tcPr>
            <w:tcW w:w="1073" w:type="dxa"/>
            <w:vMerge/>
            <w:shd w:val="clear" w:color="auto" w:fill="E6E6E6"/>
            <w:vAlign w:val="center"/>
          </w:tcPr>
          <w:p w:rsidR="00AD6BB1" w:rsidRPr="00A4206B" w:rsidRDefault="00AD6BB1" w:rsidP="00AD6BB1">
            <w:pPr>
              <w:jc w:val="center"/>
              <w:rPr>
                <w:rFonts w:ascii="Arial" w:hAnsi="Arial" w:cs="Arial"/>
                <w:b/>
              </w:rPr>
            </w:pPr>
          </w:p>
        </w:tc>
        <w:tc>
          <w:tcPr>
            <w:tcW w:w="925" w:type="dxa"/>
            <w:vMerge/>
            <w:shd w:val="clear" w:color="auto" w:fill="E6E6E6"/>
            <w:vAlign w:val="center"/>
          </w:tcPr>
          <w:p w:rsidR="00AD6BB1" w:rsidRPr="00A4206B" w:rsidRDefault="00AD6BB1" w:rsidP="00AD6BB1">
            <w:pPr>
              <w:jc w:val="center"/>
              <w:rPr>
                <w:rFonts w:ascii="Arial" w:hAnsi="Arial" w:cs="Arial"/>
                <w:b/>
              </w:rPr>
            </w:pPr>
          </w:p>
        </w:tc>
        <w:tc>
          <w:tcPr>
            <w:tcW w:w="1072" w:type="dxa"/>
            <w:vMerge/>
            <w:shd w:val="clear" w:color="auto" w:fill="E6E6E6"/>
            <w:vAlign w:val="center"/>
          </w:tcPr>
          <w:p w:rsidR="00AD6BB1" w:rsidRPr="00A4206B" w:rsidRDefault="00AD6BB1" w:rsidP="00AD6BB1">
            <w:pPr>
              <w:jc w:val="center"/>
              <w:rPr>
                <w:rFonts w:ascii="Arial" w:hAnsi="Arial" w:cs="Arial"/>
                <w:b/>
              </w:rPr>
            </w:pPr>
          </w:p>
        </w:tc>
        <w:tc>
          <w:tcPr>
            <w:tcW w:w="910" w:type="dxa"/>
            <w:vMerge/>
            <w:shd w:val="clear" w:color="auto" w:fill="E6E6E6"/>
            <w:vAlign w:val="center"/>
          </w:tcPr>
          <w:p w:rsidR="00AD6BB1" w:rsidRPr="00A4206B" w:rsidRDefault="00AD6BB1" w:rsidP="00AD6BB1">
            <w:pPr>
              <w:jc w:val="center"/>
              <w:rPr>
                <w:rFonts w:ascii="Arial" w:hAnsi="Arial" w:cs="Arial"/>
                <w:b/>
              </w:rPr>
            </w:pPr>
          </w:p>
        </w:tc>
        <w:tc>
          <w:tcPr>
            <w:tcW w:w="1655" w:type="dxa"/>
            <w:vMerge/>
            <w:shd w:val="clear" w:color="auto" w:fill="E6E6E6"/>
            <w:vAlign w:val="center"/>
          </w:tcPr>
          <w:p w:rsidR="00AD6BB1" w:rsidRPr="00A4206B" w:rsidRDefault="00AD6BB1" w:rsidP="00AD6BB1">
            <w:pPr>
              <w:jc w:val="center"/>
              <w:rPr>
                <w:rFonts w:ascii="Arial" w:hAnsi="Arial" w:cs="Arial"/>
                <w:b/>
              </w:rPr>
            </w:pPr>
          </w:p>
        </w:tc>
      </w:tr>
      <w:tr w:rsidR="00AD6BB1">
        <w:trPr>
          <w:trHeight w:val="495"/>
        </w:trPr>
        <w:tc>
          <w:tcPr>
            <w:tcW w:w="1218" w:type="dxa"/>
            <w:shd w:val="clear" w:color="auto" w:fill="E6E6E6"/>
            <w:vAlign w:val="center"/>
          </w:tcPr>
          <w:p w:rsidR="00AD6BB1" w:rsidRDefault="00AD6BB1" w:rsidP="00AD6BB1">
            <w:pPr>
              <w:jc w:val="center"/>
              <w:rPr>
                <w:rFonts w:ascii="Arial" w:hAnsi="Arial" w:cs="Arial"/>
                <w:b/>
                <w:sz w:val="22"/>
                <w:szCs w:val="22"/>
              </w:rPr>
            </w:pPr>
            <w:r>
              <w:rPr>
                <w:rFonts w:ascii="Arial" w:hAnsi="Arial" w:cs="Arial"/>
                <w:b/>
                <w:sz w:val="22"/>
                <w:szCs w:val="22"/>
              </w:rPr>
              <w:t>Date</w:t>
            </w:r>
          </w:p>
        </w:tc>
        <w:tc>
          <w:tcPr>
            <w:tcW w:w="1361" w:type="dxa"/>
            <w:gridSpan w:val="2"/>
            <w:vMerge/>
            <w:shd w:val="clear" w:color="auto" w:fill="E6E6E6"/>
            <w:vAlign w:val="center"/>
          </w:tcPr>
          <w:p w:rsidR="00AD6BB1" w:rsidRDefault="00AD6BB1" w:rsidP="00AD6BB1">
            <w:pPr>
              <w:jc w:val="center"/>
              <w:rPr>
                <w:rFonts w:ascii="Arial" w:hAnsi="Arial" w:cs="Arial"/>
                <w:b/>
                <w:sz w:val="22"/>
                <w:szCs w:val="22"/>
              </w:rPr>
            </w:pPr>
          </w:p>
        </w:tc>
        <w:tc>
          <w:tcPr>
            <w:tcW w:w="1362" w:type="dxa"/>
            <w:gridSpan w:val="2"/>
            <w:vMerge/>
            <w:shd w:val="clear" w:color="auto" w:fill="E6E6E6"/>
            <w:vAlign w:val="center"/>
          </w:tcPr>
          <w:p w:rsidR="00AD6BB1" w:rsidRDefault="00AD6BB1" w:rsidP="00AD6BB1">
            <w:pPr>
              <w:jc w:val="center"/>
              <w:rPr>
                <w:rFonts w:ascii="Arial" w:hAnsi="Arial" w:cs="Arial"/>
                <w:b/>
                <w:sz w:val="22"/>
                <w:szCs w:val="22"/>
              </w:rPr>
            </w:pPr>
          </w:p>
        </w:tc>
        <w:tc>
          <w:tcPr>
            <w:tcW w:w="1073" w:type="dxa"/>
            <w:vMerge/>
            <w:shd w:val="clear" w:color="auto" w:fill="E6E6E6"/>
            <w:vAlign w:val="center"/>
          </w:tcPr>
          <w:p w:rsidR="00AD6BB1" w:rsidRDefault="00AD6BB1" w:rsidP="00AD6BB1">
            <w:pPr>
              <w:jc w:val="center"/>
              <w:rPr>
                <w:rFonts w:ascii="Arial" w:hAnsi="Arial" w:cs="Arial"/>
                <w:b/>
                <w:sz w:val="22"/>
                <w:szCs w:val="22"/>
              </w:rPr>
            </w:pPr>
          </w:p>
        </w:tc>
        <w:tc>
          <w:tcPr>
            <w:tcW w:w="925" w:type="dxa"/>
            <w:vMerge/>
            <w:shd w:val="clear" w:color="auto" w:fill="E6E6E6"/>
            <w:vAlign w:val="center"/>
          </w:tcPr>
          <w:p w:rsidR="00AD6BB1" w:rsidRDefault="00AD6BB1" w:rsidP="00AD6BB1">
            <w:pPr>
              <w:jc w:val="center"/>
              <w:rPr>
                <w:rFonts w:ascii="Arial" w:hAnsi="Arial" w:cs="Arial"/>
                <w:b/>
                <w:sz w:val="22"/>
                <w:szCs w:val="22"/>
              </w:rPr>
            </w:pPr>
          </w:p>
        </w:tc>
        <w:tc>
          <w:tcPr>
            <w:tcW w:w="1072" w:type="dxa"/>
            <w:vMerge/>
            <w:shd w:val="clear" w:color="auto" w:fill="E6E6E6"/>
            <w:vAlign w:val="center"/>
          </w:tcPr>
          <w:p w:rsidR="00AD6BB1" w:rsidRDefault="00AD6BB1" w:rsidP="00AD6BB1">
            <w:pPr>
              <w:jc w:val="center"/>
              <w:rPr>
                <w:rFonts w:ascii="Arial" w:hAnsi="Arial" w:cs="Arial"/>
                <w:b/>
                <w:sz w:val="22"/>
                <w:szCs w:val="22"/>
              </w:rPr>
            </w:pPr>
          </w:p>
        </w:tc>
        <w:tc>
          <w:tcPr>
            <w:tcW w:w="910" w:type="dxa"/>
            <w:vMerge/>
            <w:shd w:val="clear" w:color="auto" w:fill="E6E6E6"/>
            <w:vAlign w:val="center"/>
          </w:tcPr>
          <w:p w:rsidR="00AD6BB1" w:rsidRDefault="00AD6BB1" w:rsidP="00AD6BB1">
            <w:pPr>
              <w:jc w:val="center"/>
              <w:rPr>
                <w:rFonts w:ascii="Arial" w:hAnsi="Arial" w:cs="Arial"/>
                <w:b/>
                <w:sz w:val="22"/>
                <w:szCs w:val="22"/>
              </w:rPr>
            </w:pPr>
          </w:p>
        </w:tc>
        <w:tc>
          <w:tcPr>
            <w:tcW w:w="1655" w:type="dxa"/>
            <w:vMerge/>
            <w:shd w:val="clear" w:color="auto" w:fill="E6E6E6"/>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r w:rsidR="00AD6BB1">
        <w:trPr>
          <w:trHeight w:val="495"/>
        </w:trPr>
        <w:tc>
          <w:tcPr>
            <w:tcW w:w="1218" w:type="dxa"/>
            <w:shd w:val="clear" w:color="auto" w:fill="auto"/>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0"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681" w:type="dxa"/>
            <w:vAlign w:val="center"/>
          </w:tcPr>
          <w:p w:rsidR="00AD6BB1" w:rsidRDefault="00AD6BB1" w:rsidP="00AD6BB1">
            <w:pPr>
              <w:jc w:val="center"/>
              <w:rPr>
                <w:rFonts w:ascii="Arial" w:hAnsi="Arial" w:cs="Arial"/>
                <w:b/>
                <w:sz w:val="22"/>
                <w:szCs w:val="22"/>
              </w:rPr>
            </w:pPr>
          </w:p>
        </w:tc>
        <w:tc>
          <w:tcPr>
            <w:tcW w:w="1073" w:type="dxa"/>
            <w:shd w:val="clear" w:color="auto" w:fill="auto"/>
            <w:vAlign w:val="center"/>
          </w:tcPr>
          <w:p w:rsidR="00AD6BB1" w:rsidRDefault="00AD6BB1" w:rsidP="00AD6BB1">
            <w:pPr>
              <w:jc w:val="center"/>
              <w:rPr>
                <w:rFonts w:ascii="Arial" w:hAnsi="Arial" w:cs="Arial"/>
                <w:b/>
                <w:sz w:val="22"/>
                <w:szCs w:val="22"/>
              </w:rPr>
            </w:pPr>
          </w:p>
        </w:tc>
        <w:tc>
          <w:tcPr>
            <w:tcW w:w="925" w:type="dxa"/>
            <w:shd w:val="clear" w:color="auto" w:fill="auto"/>
            <w:vAlign w:val="center"/>
          </w:tcPr>
          <w:p w:rsidR="00AD6BB1" w:rsidRDefault="00AD6BB1" w:rsidP="00AD6BB1">
            <w:pPr>
              <w:jc w:val="center"/>
              <w:rPr>
                <w:rFonts w:ascii="Arial" w:hAnsi="Arial" w:cs="Arial"/>
                <w:b/>
                <w:sz w:val="22"/>
                <w:szCs w:val="22"/>
              </w:rPr>
            </w:pPr>
          </w:p>
        </w:tc>
        <w:tc>
          <w:tcPr>
            <w:tcW w:w="1072" w:type="dxa"/>
            <w:shd w:val="clear" w:color="auto" w:fill="auto"/>
            <w:vAlign w:val="center"/>
          </w:tcPr>
          <w:p w:rsidR="00AD6BB1" w:rsidRDefault="00AD6BB1" w:rsidP="00AD6BB1">
            <w:pPr>
              <w:jc w:val="center"/>
              <w:rPr>
                <w:rFonts w:ascii="Arial" w:hAnsi="Arial" w:cs="Arial"/>
                <w:b/>
                <w:sz w:val="22"/>
                <w:szCs w:val="22"/>
              </w:rPr>
            </w:pPr>
          </w:p>
        </w:tc>
        <w:tc>
          <w:tcPr>
            <w:tcW w:w="910" w:type="dxa"/>
            <w:shd w:val="clear" w:color="auto" w:fill="auto"/>
            <w:vAlign w:val="center"/>
          </w:tcPr>
          <w:p w:rsidR="00AD6BB1" w:rsidRDefault="00AD6BB1" w:rsidP="00AD6BB1">
            <w:pPr>
              <w:jc w:val="center"/>
              <w:rPr>
                <w:rFonts w:ascii="Arial" w:hAnsi="Arial" w:cs="Arial"/>
                <w:b/>
                <w:sz w:val="22"/>
                <w:szCs w:val="22"/>
              </w:rPr>
            </w:pPr>
          </w:p>
        </w:tc>
        <w:tc>
          <w:tcPr>
            <w:tcW w:w="1655" w:type="dxa"/>
            <w:shd w:val="clear" w:color="auto" w:fill="auto"/>
            <w:vAlign w:val="center"/>
          </w:tcPr>
          <w:p w:rsidR="00AD6BB1" w:rsidRDefault="00AD6BB1" w:rsidP="00AD6BB1">
            <w:pPr>
              <w:jc w:val="center"/>
              <w:rPr>
                <w:rFonts w:ascii="Arial" w:hAnsi="Arial" w:cs="Arial"/>
                <w:b/>
                <w:sz w:val="22"/>
                <w:szCs w:val="22"/>
              </w:rPr>
            </w:pPr>
          </w:p>
        </w:tc>
      </w:tr>
    </w:tbl>
    <w:p w:rsidR="00AD6BB1" w:rsidRPr="00A4206B" w:rsidRDefault="00AD6BB1" w:rsidP="00AD6BB1">
      <w:pPr>
        <w:jc w:val="center"/>
        <w:rPr>
          <w:rFonts w:ascii="Arial" w:hAnsi="Arial" w:cs="Arial"/>
          <w:b/>
          <w:sz w:val="22"/>
          <w:szCs w:val="22"/>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22"/>
          <w:szCs w:val="22"/>
          <w:lang w:val="en-GB"/>
        </w:rPr>
      </w:pPr>
    </w:p>
    <w:p w:rsidR="00AD6BB1" w:rsidRPr="00272221" w:rsidRDefault="00AD6BB1" w:rsidP="00AD6BB1">
      <w:pPr>
        <w:jc w:val="center"/>
        <w:rPr>
          <w:rFonts w:ascii="Arial" w:hAnsi="Arial" w:cs="Arial"/>
          <w:b/>
          <w:sz w:val="32"/>
          <w:szCs w:val="32"/>
          <w:lang w:val="en-GB"/>
        </w:rPr>
      </w:pPr>
      <w:r>
        <w:rPr>
          <w:rFonts w:ascii="Arial" w:hAnsi="Arial" w:cs="Arial"/>
          <w:b/>
          <w:sz w:val="32"/>
          <w:szCs w:val="32"/>
          <w:lang w:val="en-GB"/>
        </w:rPr>
        <w:lastRenderedPageBreak/>
        <w:t xml:space="preserve">9. </w:t>
      </w:r>
      <w:r w:rsidRPr="00272221">
        <w:rPr>
          <w:rFonts w:ascii="Arial" w:hAnsi="Arial" w:cs="Arial"/>
          <w:b/>
          <w:sz w:val="32"/>
          <w:szCs w:val="32"/>
          <w:lang w:val="en-GB"/>
        </w:rPr>
        <w:t>S</w:t>
      </w:r>
      <w:r>
        <w:rPr>
          <w:rFonts w:ascii="Arial" w:hAnsi="Arial" w:cs="Arial"/>
          <w:b/>
          <w:sz w:val="32"/>
          <w:szCs w:val="32"/>
          <w:lang w:val="en-GB"/>
        </w:rPr>
        <w:t>moke</w:t>
      </w:r>
      <w:r w:rsidRPr="00272221">
        <w:rPr>
          <w:rFonts w:ascii="Arial" w:hAnsi="Arial" w:cs="Arial"/>
          <w:b/>
          <w:sz w:val="32"/>
          <w:szCs w:val="32"/>
          <w:lang w:val="en-GB"/>
        </w:rPr>
        <w:t xml:space="preserve"> V</w:t>
      </w:r>
      <w:r>
        <w:rPr>
          <w:rFonts w:ascii="Arial" w:hAnsi="Arial" w:cs="Arial"/>
          <w:b/>
          <w:sz w:val="32"/>
          <w:szCs w:val="32"/>
          <w:lang w:val="en-GB"/>
        </w:rPr>
        <w:t>entilation</w:t>
      </w:r>
      <w:r w:rsidRPr="00272221">
        <w:rPr>
          <w:rFonts w:ascii="Arial" w:hAnsi="Arial" w:cs="Arial"/>
          <w:b/>
          <w:sz w:val="32"/>
          <w:szCs w:val="32"/>
          <w:lang w:val="en-GB"/>
        </w:rPr>
        <w:t xml:space="preserve"> S</w:t>
      </w:r>
      <w:r>
        <w:rPr>
          <w:rFonts w:ascii="Arial" w:hAnsi="Arial" w:cs="Arial"/>
          <w:b/>
          <w:sz w:val="32"/>
          <w:szCs w:val="32"/>
          <w:lang w:val="en-GB"/>
        </w:rPr>
        <w:t>ystems</w:t>
      </w:r>
    </w:p>
    <w:p w:rsidR="00AD6BB1" w:rsidRDefault="00AD6BB1" w:rsidP="00AD6BB1">
      <w:pPr>
        <w:jc w:val="center"/>
        <w:rPr>
          <w:rFonts w:ascii="Arial" w:hAnsi="Arial" w:cs="Arial"/>
          <w:b/>
          <w:sz w:val="22"/>
          <w:szCs w:val="22"/>
          <w:lang w:val="en-GB"/>
        </w:rPr>
      </w:pPr>
    </w:p>
    <w:p w:rsidR="00AD6BB1" w:rsidRDefault="00AD6BB1" w:rsidP="00B94C1B">
      <w:pPr>
        <w:rPr>
          <w:rFonts w:ascii="Arial" w:hAnsi="Arial" w:cs="Arial"/>
          <w:sz w:val="22"/>
          <w:szCs w:val="22"/>
          <w:lang w:val="en-GB"/>
        </w:rPr>
      </w:pPr>
      <w:r w:rsidRPr="0098134C">
        <w:rPr>
          <w:rFonts w:ascii="Arial" w:hAnsi="Arial" w:cs="Arial"/>
          <w:sz w:val="22"/>
          <w:szCs w:val="22"/>
          <w:lang w:val="en-GB"/>
        </w:rPr>
        <w:t>Smoke ventilations sy</w:t>
      </w:r>
      <w:r>
        <w:rPr>
          <w:rFonts w:ascii="Arial" w:hAnsi="Arial" w:cs="Arial"/>
          <w:sz w:val="22"/>
          <w:szCs w:val="22"/>
          <w:lang w:val="en-GB"/>
        </w:rPr>
        <w:t>s</w:t>
      </w:r>
      <w:r w:rsidRPr="0098134C">
        <w:rPr>
          <w:rFonts w:ascii="Arial" w:hAnsi="Arial" w:cs="Arial"/>
          <w:sz w:val="22"/>
          <w:szCs w:val="22"/>
          <w:lang w:val="en-GB"/>
        </w:rPr>
        <w:t xml:space="preserve">tems may be provided as part of an engineered solution and as such may be subject to </w:t>
      </w:r>
      <w:r w:rsidRPr="0098134C">
        <w:rPr>
          <w:rFonts w:ascii="Arial" w:hAnsi="Arial" w:cs="Arial"/>
          <w:sz w:val="22"/>
          <w:szCs w:val="22"/>
        </w:rPr>
        <w:t xml:space="preserve">an Alterations Notice, under </w:t>
      </w:r>
      <w:r>
        <w:rPr>
          <w:rFonts w:ascii="Arial" w:hAnsi="Arial" w:cs="Arial"/>
          <w:sz w:val="22"/>
          <w:szCs w:val="22"/>
        </w:rPr>
        <w:t>a</w:t>
      </w:r>
      <w:r w:rsidRPr="0098134C">
        <w:rPr>
          <w:rFonts w:ascii="Arial" w:hAnsi="Arial" w:cs="Arial"/>
          <w:sz w:val="22"/>
          <w:szCs w:val="22"/>
        </w:rPr>
        <w:t>rticle 29 of the RR (FS) O and the maintenance requirements of Article 17 of the RR (FS) O</w:t>
      </w:r>
      <w:r>
        <w:rPr>
          <w:rFonts w:ascii="Arial" w:hAnsi="Arial" w:cs="Arial"/>
          <w:b/>
          <w:sz w:val="22"/>
          <w:szCs w:val="22"/>
          <w:lang w:val="en-GB"/>
        </w:rPr>
        <w:t>.</w:t>
      </w:r>
      <w:r w:rsidRPr="0098134C">
        <w:rPr>
          <w:rFonts w:ascii="Arial" w:hAnsi="Arial" w:cs="Arial"/>
          <w:sz w:val="22"/>
          <w:szCs w:val="22"/>
          <w:lang w:val="en-GB"/>
        </w:rPr>
        <w:t xml:space="preserve"> Furthermore, if the smoke ventilation syst</w:t>
      </w:r>
      <w:r>
        <w:rPr>
          <w:rFonts w:ascii="Arial" w:hAnsi="Arial" w:cs="Arial"/>
          <w:sz w:val="22"/>
          <w:szCs w:val="22"/>
          <w:lang w:val="en-GB"/>
        </w:rPr>
        <w:t>e</w:t>
      </w:r>
      <w:r w:rsidRPr="0098134C">
        <w:rPr>
          <w:rFonts w:ascii="Arial" w:hAnsi="Arial" w:cs="Arial"/>
          <w:sz w:val="22"/>
          <w:szCs w:val="22"/>
          <w:lang w:val="en-GB"/>
        </w:rPr>
        <w:t>m is provided for the assistance of fire-fighting purposes</w:t>
      </w:r>
      <w:r>
        <w:rPr>
          <w:rFonts w:ascii="Arial" w:hAnsi="Arial" w:cs="Arial"/>
          <w:sz w:val="22"/>
          <w:szCs w:val="22"/>
          <w:lang w:val="en-GB"/>
        </w:rPr>
        <w:t>,</w:t>
      </w:r>
      <w:r w:rsidRPr="0098134C">
        <w:rPr>
          <w:rFonts w:ascii="Arial" w:hAnsi="Arial" w:cs="Arial"/>
          <w:sz w:val="22"/>
          <w:szCs w:val="22"/>
          <w:lang w:val="en-GB"/>
        </w:rPr>
        <w:t xml:space="preserve"> it will also be subject to Article 38 of the RR (FS) O</w:t>
      </w:r>
      <w:r>
        <w:rPr>
          <w:rFonts w:ascii="Arial" w:hAnsi="Arial" w:cs="Arial"/>
          <w:sz w:val="22"/>
          <w:szCs w:val="22"/>
          <w:lang w:val="en-GB"/>
        </w:rPr>
        <w:t>.</w:t>
      </w: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r>
        <w:rPr>
          <w:rFonts w:ascii="Arial" w:hAnsi="Arial" w:cs="Arial"/>
          <w:sz w:val="22"/>
          <w:szCs w:val="22"/>
          <w:lang w:val="en-GB"/>
        </w:rPr>
        <w:t>The ventilation system test should be carried out in accordance with the manufacturer’s instructions, in order to meet the requirements of the current British or European equivalent, standards.</w:t>
      </w:r>
    </w:p>
    <w:p w:rsidR="00AD6BB1" w:rsidRDefault="00AD6BB1" w:rsidP="00B94C1B">
      <w:pPr>
        <w:rPr>
          <w:rFonts w:ascii="Arial" w:hAnsi="Arial" w:cs="Arial"/>
          <w:sz w:val="22"/>
          <w:szCs w:val="22"/>
          <w:lang w:val="en-GB"/>
        </w:rPr>
      </w:pPr>
    </w:p>
    <w:p w:rsidR="00AD6BB1" w:rsidRDefault="00AD6BB1" w:rsidP="00B94C1B">
      <w:pPr>
        <w:rPr>
          <w:rFonts w:ascii="Arial" w:hAnsi="Arial" w:cs="Arial"/>
          <w:b/>
          <w:sz w:val="22"/>
          <w:szCs w:val="22"/>
          <w:lang w:val="en-GB"/>
        </w:rPr>
      </w:pPr>
      <w:r w:rsidRPr="00CC4AB7">
        <w:rPr>
          <w:rFonts w:ascii="Arial" w:hAnsi="Arial" w:cs="Arial"/>
          <w:b/>
          <w:sz w:val="22"/>
          <w:szCs w:val="22"/>
          <w:lang w:val="en-GB"/>
        </w:rPr>
        <w:t>Weekly</w:t>
      </w:r>
    </w:p>
    <w:p w:rsidR="00AD6BB1" w:rsidRPr="00CC4AB7" w:rsidRDefault="00AD6BB1" w:rsidP="00B94C1B">
      <w:pPr>
        <w:rPr>
          <w:rFonts w:ascii="Arial" w:hAnsi="Arial" w:cs="Arial"/>
          <w:b/>
          <w:sz w:val="22"/>
          <w:szCs w:val="22"/>
          <w:lang w:val="en-GB"/>
        </w:rPr>
      </w:pPr>
    </w:p>
    <w:p w:rsidR="00AD6BB1" w:rsidRDefault="00AD6BB1" w:rsidP="00B94C1B">
      <w:pPr>
        <w:rPr>
          <w:rFonts w:ascii="Arial" w:hAnsi="Arial" w:cs="Arial"/>
          <w:sz w:val="22"/>
          <w:szCs w:val="22"/>
          <w:lang w:val="en-GB"/>
        </w:rPr>
      </w:pPr>
      <w:r>
        <w:rPr>
          <w:rFonts w:ascii="Arial" w:hAnsi="Arial" w:cs="Arial"/>
          <w:sz w:val="22"/>
          <w:szCs w:val="22"/>
          <w:lang w:val="en-GB"/>
        </w:rPr>
        <w:t>During the Fire Alarm test, check that all smoke ventilators and smoke curtains have operated correctly and they are properly re-set at the conclusion of the test.</w:t>
      </w:r>
    </w:p>
    <w:p w:rsidR="00AD6BB1" w:rsidRDefault="00AD6BB1" w:rsidP="00B94C1B">
      <w:pPr>
        <w:rPr>
          <w:rFonts w:ascii="Arial" w:hAnsi="Arial" w:cs="Arial"/>
          <w:sz w:val="22"/>
          <w:szCs w:val="22"/>
          <w:lang w:val="en-GB"/>
        </w:rPr>
      </w:pPr>
    </w:p>
    <w:p w:rsidR="00AD6BB1" w:rsidRDefault="00AD6BB1" w:rsidP="00B94C1B">
      <w:pPr>
        <w:rPr>
          <w:rFonts w:ascii="Arial" w:hAnsi="Arial" w:cs="Arial"/>
          <w:b/>
          <w:sz w:val="22"/>
          <w:szCs w:val="22"/>
          <w:lang w:val="en-GB"/>
        </w:rPr>
      </w:pPr>
      <w:r w:rsidRPr="00CC4AB7">
        <w:rPr>
          <w:rFonts w:ascii="Arial" w:hAnsi="Arial" w:cs="Arial"/>
          <w:b/>
          <w:sz w:val="22"/>
          <w:szCs w:val="22"/>
          <w:lang w:val="en-GB"/>
        </w:rPr>
        <w:t>Annually</w:t>
      </w:r>
    </w:p>
    <w:p w:rsidR="00AD6BB1" w:rsidRPr="00CC4AB7" w:rsidRDefault="00AD6BB1" w:rsidP="00B94C1B">
      <w:pPr>
        <w:rPr>
          <w:rFonts w:ascii="Arial" w:hAnsi="Arial" w:cs="Arial"/>
          <w:b/>
          <w:sz w:val="22"/>
          <w:szCs w:val="22"/>
          <w:lang w:val="en-GB"/>
        </w:rPr>
      </w:pPr>
    </w:p>
    <w:p w:rsidR="00AD6BB1" w:rsidRDefault="00AD6BB1" w:rsidP="00B94C1B">
      <w:pPr>
        <w:rPr>
          <w:rFonts w:ascii="Arial" w:hAnsi="Arial" w:cs="Arial"/>
          <w:sz w:val="22"/>
          <w:szCs w:val="22"/>
          <w:lang w:val="en-GB"/>
        </w:rPr>
      </w:pPr>
      <w:r>
        <w:rPr>
          <w:rFonts w:ascii="Arial" w:hAnsi="Arial" w:cs="Arial"/>
          <w:sz w:val="22"/>
          <w:szCs w:val="22"/>
          <w:lang w:val="en-GB"/>
        </w:rPr>
        <w:t>The system should be tested by a specialist engineer in accordance with the current British or European equivalent, standards.</w:t>
      </w:r>
    </w:p>
    <w:p w:rsidR="00AD6BB1" w:rsidRPr="00665B24" w:rsidRDefault="00AD6BB1" w:rsidP="00B94C1B">
      <w:pPr>
        <w:rPr>
          <w:rFonts w:ascii="Arial" w:hAnsi="Arial" w:cs="Arial"/>
          <w:b/>
          <w:sz w:val="32"/>
          <w:szCs w:val="32"/>
          <w:lang w:val="en-GB"/>
        </w:rPr>
      </w:pPr>
    </w:p>
    <w:p w:rsidR="00AD6BB1" w:rsidRPr="00665B24" w:rsidRDefault="00AD6BB1" w:rsidP="00AD6BB1">
      <w:pPr>
        <w:jc w:val="center"/>
        <w:rPr>
          <w:rFonts w:ascii="Arial" w:hAnsi="Arial" w:cs="Arial"/>
          <w:b/>
          <w:sz w:val="32"/>
          <w:szCs w:val="32"/>
          <w:lang w:val="en-GB"/>
        </w:rPr>
      </w:pPr>
      <w:r w:rsidRPr="00665B24">
        <w:rPr>
          <w:rFonts w:ascii="Arial" w:hAnsi="Arial" w:cs="Arial"/>
          <w:b/>
          <w:sz w:val="32"/>
          <w:szCs w:val="32"/>
          <w:lang w:val="en-GB"/>
        </w:rPr>
        <w:t>Record of Tests of Smoke Ventilation System</w:t>
      </w:r>
    </w:p>
    <w:p w:rsidR="00AD6BB1" w:rsidRDefault="00AD6BB1" w:rsidP="00AD6BB1">
      <w:pPr>
        <w:jc w:val="center"/>
        <w:rPr>
          <w:rFonts w:ascii="Arial" w:hAnsi="Arial" w:cs="Arial"/>
          <w:b/>
          <w:sz w:val="22"/>
          <w:szCs w:val="22"/>
          <w:lang w:val="en-GB"/>
        </w:rPr>
      </w:pPr>
    </w:p>
    <w:tbl>
      <w:tblPr>
        <w:tblStyle w:val="TableGrid"/>
        <w:tblW w:w="0" w:type="auto"/>
        <w:tblLook w:val="01E0"/>
      </w:tblPr>
      <w:tblGrid>
        <w:gridCol w:w="1309"/>
        <w:gridCol w:w="1367"/>
        <w:gridCol w:w="1606"/>
        <w:gridCol w:w="1340"/>
        <w:gridCol w:w="1313"/>
        <w:gridCol w:w="1326"/>
        <w:gridCol w:w="1315"/>
      </w:tblGrid>
      <w:tr w:rsidR="00AD6BB1">
        <w:trPr>
          <w:trHeight w:val="465"/>
        </w:trPr>
        <w:tc>
          <w:tcPr>
            <w:tcW w:w="1309" w:type="dxa"/>
            <w:vMerge w:val="restart"/>
            <w:shd w:val="clear" w:color="auto" w:fill="E6E6E6"/>
            <w:vAlign w:val="center"/>
          </w:tcPr>
          <w:p w:rsidR="00AD6BB1" w:rsidRPr="00CC4AB7" w:rsidRDefault="00AD6BB1" w:rsidP="00AD6BB1">
            <w:pPr>
              <w:jc w:val="center"/>
              <w:rPr>
                <w:rFonts w:ascii="Arial" w:hAnsi="Arial" w:cs="Arial"/>
                <w:b/>
                <w:lang w:val="en-GB"/>
              </w:rPr>
            </w:pPr>
            <w:r>
              <w:rPr>
                <w:rFonts w:ascii="Arial" w:hAnsi="Arial" w:cs="Arial"/>
                <w:b/>
                <w:lang w:val="en-GB"/>
              </w:rPr>
              <w:t>Date of Tests</w:t>
            </w:r>
          </w:p>
        </w:tc>
        <w:tc>
          <w:tcPr>
            <w:tcW w:w="2973" w:type="dxa"/>
            <w:gridSpan w:val="2"/>
            <w:shd w:val="clear" w:color="auto" w:fill="E6E6E6"/>
            <w:vAlign w:val="center"/>
          </w:tcPr>
          <w:p w:rsidR="00AD6BB1" w:rsidRPr="00CC4AB7" w:rsidRDefault="00AD6BB1" w:rsidP="00AD6BB1">
            <w:pPr>
              <w:jc w:val="center"/>
              <w:rPr>
                <w:rFonts w:ascii="Arial" w:hAnsi="Arial" w:cs="Arial"/>
                <w:b/>
                <w:lang w:val="en-GB"/>
              </w:rPr>
            </w:pPr>
            <w:r>
              <w:rPr>
                <w:rFonts w:ascii="Arial" w:hAnsi="Arial" w:cs="Arial"/>
                <w:b/>
                <w:lang w:val="en-GB"/>
              </w:rPr>
              <w:t>Curtains / Ventilators</w:t>
            </w:r>
          </w:p>
        </w:tc>
        <w:tc>
          <w:tcPr>
            <w:tcW w:w="2653" w:type="dxa"/>
            <w:gridSpan w:val="2"/>
            <w:shd w:val="clear" w:color="auto" w:fill="E6E6E6"/>
            <w:vAlign w:val="center"/>
          </w:tcPr>
          <w:p w:rsidR="00AD6BB1" w:rsidRPr="00CC4AB7" w:rsidRDefault="00AD6BB1" w:rsidP="00AD6BB1">
            <w:pPr>
              <w:jc w:val="center"/>
              <w:rPr>
                <w:rFonts w:ascii="Arial" w:hAnsi="Arial" w:cs="Arial"/>
                <w:b/>
                <w:lang w:val="en-GB"/>
              </w:rPr>
            </w:pPr>
            <w:r>
              <w:rPr>
                <w:rFonts w:ascii="Arial" w:hAnsi="Arial" w:cs="Arial"/>
                <w:b/>
                <w:lang w:val="en-GB"/>
              </w:rPr>
              <w:t>Compressor</w:t>
            </w:r>
          </w:p>
        </w:tc>
        <w:tc>
          <w:tcPr>
            <w:tcW w:w="1326" w:type="dxa"/>
            <w:vMerge w:val="restart"/>
            <w:shd w:val="clear" w:color="auto" w:fill="E6E6E6"/>
            <w:vAlign w:val="center"/>
          </w:tcPr>
          <w:p w:rsidR="00AD6BB1" w:rsidRPr="00CC4AB7" w:rsidRDefault="00AD6BB1" w:rsidP="00AD6BB1">
            <w:pPr>
              <w:jc w:val="center"/>
              <w:rPr>
                <w:rFonts w:ascii="Arial" w:hAnsi="Arial" w:cs="Arial"/>
                <w:b/>
                <w:lang w:val="en-GB"/>
              </w:rPr>
            </w:pPr>
            <w:r>
              <w:rPr>
                <w:rFonts w:ascii="Arial" w:hAnsi="Arial" w:cs="Arial"/>
                <w:b/>
                <w:lang w:val="en-GB"/>
              </w:rPr>
              <w:t>Annual Service / Test</w:t>
            </w:r>
          </w:p>
        </w:tc>
        <w:tc>
          <w:tcPr>
            <w:tcW w:w="1315" w:type="dxa"/>
            <w:vMerge w:val="restart"/>
            <w:shd w:val="clear" w:color="auto" w:fill="E6E6E6"/>
            <w:vAlign w:val="center"/>
          </w:tcPr>
          <w:p w:rsidR="00AD6BB1" w:rsidRPr="00CC4AB7" w:rsidRDefault="00AD6BB1" w:rsidP="00AD6BB1">
            <w:pPr>
              <w:jc w:val="center"/>
              <w:rPr>
                <w:rFonts w:ascii="Arial" w:hAnsi="Arial" w:cs="Arial"/>
                <w:b/>
                <w:lang w:val="en-GB"/>
              </w:rPr>
            </w:pPr>
            <w:r>
              <w:rPr>
                <w:rFonts w:ascii="Arial" w:hAnsi="Arial" w:cs="Arial"/>
                <w:b/>
                <w:lang w:val="en-GB"/>
              </w:rPr>
              <w:t>Signature</w:t>
            </w:r>
          </w:p>
        </w:tc>
      </w:tr>
      <w:tr w:rsidR="00AD6BB1">
        <w:trPr>
          <w:trHeight w:val="465"/>
        </w:trPr>
        <w:tc>
          <w:tcPr>
            <w:tcW w:w="1309" w:type="dxa"/>
            <w:vMerge/>
            <w:shd w:val="clear" w:color="auto" w:fill="E6E6E6"/>
            <w:vAlign w:val="center"/>
          </w:tcPr>
          <w:p w:rsidR="00AD6BB1" w:rsidRPr="00CC4AB7" w:rsidRDefault="00AD6BB1" w:rsidP="00AD6BB1">
            <w:pPr>
              <w:jc w:val="center"/>
              <w:rPr>
                <w:rFonts w:ascii="Arial" w:hAnsi="Arial" w:cs="Arial"/>
                <w:b/>
                <w:lang w:val="en-GB"/>
              </w:rPr>
            </w:pPr>
          </w:p>
        </w:tc>
        <w:tc>
          <w:tcPr>
            <w:tcW w:w="1367" w:type="dxa"/>
            <w:shd w:val="clear" w:color="auto" w:fill="E6E6E6"/>
            <w:vAlign w:val="center"/>
          </w:tcPr>
          <w:p w:rsidR="00AD6BB1" w:rsidRPr="00CC4AB7" w:rsidRDefault="00AD6BB1" w:rsidP="00AD6BB1">
            <w:pPr>
              <w:jc w:val="center"/>
              <w:rPr>
                <w:rFonts w:ascii="Arial" w:hAnsi="Arial" w:cs="Arial"/>
                <w:b/>
                <w:lang w:val="en-GB"/>
              </w:rPr>
            </w:pPr>
            <w:r>
              <w:rPr>
                <w:rFonts w:ascii="Arial" w:hAnsi="Arial" w:cs="Arial"/>
                <w:b/>
                <w:lang w:val="en-GB"/>
              </w:rPr>
              <w:t>Satisfactory</w:t>
            </w:r>
          </w:p>
        </w:tc>
        <w:tc>
          <w:tcPr>
            <w:tcW w:w="1606" w:type="dxa"/>
            <w:shd w:val="clear" w:color="auto" w:fill="E6E6E6"/>
            <w:vAlign w:val="center"/>
          </w:tcPr>
          <w:p w:rsidR="00AD6BB1" w:rsidRPr="00CC4AB7" w:rsidRDefault="00AD6BB1" w:rsidP="00AD6BB1">
            <w:pPr>
              <w:jc w:val="center"/>
              <w:rPr>
                <w:rFonts w:ascii="Arial" w:hAnsi="Arial" w:cs="Arial"/>
                <w:b/>
                <w:lang w:val="en-GB"/>
              </w:rPr>
            </w:pPr>
            <w:r>
              <w:rPr>
                <w:rFonts w:ascii="Arial" w:hAnsi="Arial" w:cs="Arial"/>
                <w:b/>
                <w:lang w:val="en-GB"/>
              </w:rPr>
              <w:t>Unsatisfactory</w:t>
            </w:r>
          </w:p>
        </w:tc>
        <w:tc>
          <w:tcPr>
            <w:tcW w:w="1340" w:type="dxa"/>
            <w:shd w:val="clear" w:color="auto" w:fill="E6E6E6"/>
            <w:vAlign w:val="center"/>
          </w:tcPr>
          <w:p w:rsidR="00AD6BB1" w:rsidRPr="00CC4AB7" w:rsidRDefault="00AD6BB1" w:rsidP="00AD6BB1">
            <w:pPr>
              <w:jc w:val="center"/>
              <w:rPr>
                <w:rFonts w:ascii="Arial" w:hAnsi="Arial" w:cs="Arial"/>
                <w:b/>
                <w:lang w:val="en-GB"/>
              </w:rPr>
            </w:pPr>
            <w:r>
              <w:rPr>
                <w:rFonts w:ascii="Arial" w:hAnsi="Arial" w:cs="Arial"/>
                <w:b/>
                <w:lang w:val="en-GB"/>
              </w:rPr>
              <w:t>Receiver Pressure</w:t>
            </w:r>
          </w:p>
        </w:tc>
        <w:tc>
          <w:tcPr>
            <w:tcW w:w="1313" w:type="dxa"/>
            <w:shd w:val="clear" w:color="auto" w:fill="E6E6E6"/>
            <w:vAlign w:val="center"/>
          </w:tcPr>
          <w:p w:rsidR="00AD6BB1" w:rsidRPr="00CC4AB7" w:rsidRDefault="00AD6BB1" w:rsidP="00AD6BB1">
            <w:pPr>
              <w:jc w:val="center"/>
              <w:rPr>
                <w:rFonts w:ascii="Arial" w:hAnsi="Arial" w:cs="Arial"/>
                <w:b/>
                <w:lang w:val="en-GB"/>
              </w:rPr>
            </w:pPr>
            <w:r>
              <w:rPr>
                <w:rFonts w:ascii="Arial" w:hAnsi="Arial" w:cs="Arial"/>
                <w:b/>
                <w:lang w:val="en-GB"/>
              </w:rPr>
              <w:t>Hours Run Meter</w:t>
            </w:r>
          </w:p>
        </w:tc>
        <w:tc>
          <w:tcPr>
            <w:tcW w:w="1326" w:type="dxa"/>
            <w:vMerge/>
            <w:shd w:val="clear" w:color="auto" w:fill="E6E6E6"/>
            <w:vAlign w:val="center"/>
          </w:tcPr>
          <w:p w:rsidR="00AD6BB1" w:rsidRPr="00CC4AB7" w:rsidRDefault="00AD6BB1" w:rsidP="00AD6BB1">
            <w:pPr>
              <w:jc w:val="center"/>
              <w:rPr>
                <w:rFonts w:ascii="Arial" w:hAnsi="Arial" w:cs="Arial"/>
                <w:b/>
                <w:lang w:val="en-GB"/>
              </w:rPr>
            </w:pPr>
          </w:p>
        </w:tc>
        <w:tc>
          <w:tcPr>
            <w:tcW w:w="1315" w:type="dxa"/>
            <w:vMerge/>
            <w:shd w:val="clear" w:color="auto" w:fill="E6E6E6"/>
            <w:vAlign w:val="center"/>
          </w:tcPr>
          <w:p w:rsidR="00AD6BB1" w:rsidRPr="00CC4AB7" w:rsidRDefault="00AD6BB1" w:rsidP="00AD6BB1">
            <w:pPr>
              <w:jc w:val="center"/>
              <w:rPr>
                <w:rFonts w:ascii="Arial" w:hAnsi="Arial" w:cs="Arial"/>
                <w:b/>
                <w:lang w:val="en-GB"/>
              </w:rPr>
            </w:pPr>
          </w:p>
        </w:tc>
      </w:tr>
      <w:tr w:rsidR="00AD6BB1">
        <w:trPr>
          <w:trHeight w:val="465"/>
        </w:trPr>
        <w:tc>
          <w:tcPr>
            <w:tcW w:w="1309" w:type="dxa"/>
            <w:vAlign w:val="center"/>
          </w:tcPr>
          <w:p w:rsidR="00AD6BB1" w:rsidRPr="00CC4AB7" w:rsidRDefault="00AD6BB1" w:rsidP="00AD6BB1">
            <w:pPr>
              <w:jc w:val="center"/>
              <w:rPr>
                <w:rFonts w:ascii="Arial" w:hAnsi="Arial" w:cs="Arial"/>
                <w:b/>
                <w:lang w:val="en-GB"/>
              </w:rPr>
            </w:pPr>
          </w:p>
        </w:tc>
        <w:tc>
          <w:tcPr>
            <w:tcW w:w="1367" w:type="dxa"/>
            <w:vAlign w:val="center"/>
          </w:tcPr>
          <w:p w:rsidR="00AD6BB1" w:rsidRPr="00CC4AB7" w:rsidRDefault="00AD6BB1" w:rsidP="00AD6BB1">
            <w:pPr>
              <w:jc w:val="center"/>
              <w:rPr>
                <w:rFonts w:ascii="Arial" w:hAnsi="Arial" w:cs="Arial"/>
                <w:b/>
                <w:lang w:val="en-GB"/>
              </w:rPr>
            </w:pPr>
          </w:p>
        </w:tc>
        <w:tc>
          <w:tcPr>
            <w:tcW w:w="1606" w:type="dxa"/>
            <w:vAlign w:val="center"/>
          </w:tcPr>
          <w:p w:rsidR="00AD6BB1" w:rsidRPr="00CC4AB7" w:rsidRDefault="00AD6BB1" w:rsidP="00AD6BB1">
            <w:pPr>
              <w:jc w:val="center"/>
              <w:rPr>
                <w:rFonts w:ascii="Arial" w:hAnsi="Arial" w:cs="Arial"/>
                <w:b/>
                <w:lang w:val="en-GB"/>
              </w:rPr>
            </w:pPr>
          </w:p>
        </w:tc>
        <w:tc>
          <w:tcPr>
            <w:tcW w:w="1340" w:type="dxa"/>
            <w:vAlign w:val="center"/>
          </w:tcPr>
          <w:p w:rsidR="00AD6BB1" w:rsidRPr="00CC4AB7" w:rsidRDefault="00AD6BB1" w:rsidP="00AD6BB1">
            <w:pPr>
              <w:jc w:val="center"/>
              <w:rPr>
                <w:rFonts w:ascii="Arial" w:hAnsi="Arial" w:cs="Arial"/>
                <w:b/>
                <w:lang w:val="en-GB"/>
              </w:rPr>
            </w:pPr>
          </w:p>
        </w:tc>
        <w:tc>
          <w:tcPr>
            <w:tcW w:w="1313" w:type="dxa"/>
            <w:vAlign w:val="center"/>
          </w:tcPr>
          <w:p w:rsidR="00AD6BB1" w:rsidRPr="00CC4AB7" w:rsidRDefault="00AD6BB1" w:rsidP="00AD6BB1">
            <w:pPr>
              <w:jc w:val="center"/>
              <w:rPr>
                <w:rFonts w:ascii="Arial" w:hAnsi="Arial" w:cs="Arial"/>
                <w:b/>
                <w:lang w:val="en-GB"/>
              </w:rPr>
            </w:pPr>
          </w:p>
        </w:tc>
        <w:tc>
          <w:tcPr>
            <w:tcW w:w="1326" w:type="dxa"/>
            <w:vAlign w:val="center"/>
          </w:tcPr>
          <w:p w:rsidR="00AD6BB1" w:rsidRPr="00CC4AB7" w:rsidRDefault="00AD6BB1" w:rsidP="00AD6BB1">
            <w:pPr>
              <w:jc w:val="center"/>
              <w:rPr>
                <w:rFonts w:ascii="Arial" w:hAnsi="Arial" w:cs="Arial"/>
                <w:b/>
                <w:lang w:val="en-GB"/>
              </w:rPr>
            </w:pPr>
          </w:p>
        </w:tc>
        <w:tc>
          <w:tcPr>
            <w:tcW w:w="1315" w:type="dxa"/>
            <w:vAlign w:val="center"/>
          </w:tcPr>
          <w:p w:rsidR="00AD6BB1" w:rsidRPr="00CC4AB7" w:rsidRDefault="00AD6BB1" w:rsidP="00AD6BB1">
            <w:pPr>
              <w:jc w:val="center"/>
              <w:rPr>
                <w:rFonts w:ascii="Arial" w:hAnsi="Arial" w:cs="Arial"/>
                <w:b/>
                <w:lang w:val="en-GB"/>
              </w:rPr>
            </w:pPr>
          </w:p>
        </w:tc>
      </w:tr>
      <w:tr w:rsidR="00AD6BB1">
        <w:trPr>
          <w:trHeight w:val="465"/>
        </w:trPr>
        <w:tc>
          <w:tcPr>
            <w:tcW w:w="1309" w:type="dxa"/>
            <w:vAlign w:val="center"/>
          </w:tcPr>
          <w:p w:rsidR="00AD6BB1" w:rsidRPr="00CC4AB7" w:rsidRDefault="00AD6BB1" w:rsidP="00AD6BB1">
            <w:pPr>
              <w:jc w:val="center"/>
              <w:rPr>
                <w:rFonts w:ascii="Arial" w:hAnsi="Arial" w:cs="Arial"/>
                <w:b/>
                <w:lang w:val="en-GB"/>
              </w:rPr>
            </w:pPr>
          </w:p>
        </w:tc>
        <w:tc>
          <w:tcPr>
            <w:tcW w:w="1367" w:type="dxa"/>
            <w:vAlign w:val="center"/>
          </w:tcPr>
          <w:p w:rsidR="00AD6BB1" w:rsidRPr="00CC4AB7" w:rsidRDefault="00AD6BB1" w:rsidP="00AD6BB1">
            <w:pPr>
              <w:jc w:val="center"/>
              <w:rPr>
                <w:rFonts w:ascii="Arial" w:hAnsi="Arial" w:cs="Arial"/>
                <w:b/>
                <w:lang w:val="en-GB"/>
              </w:rPr>
            </w:pPr>
          </w:p>
        </w:tc>
        <w:tc>
          <w:tcPr>
            <w:tcW w:w="1606" w:type="dxa"/>
            <w:vAlign w:val="center"/>
          </w:tcPr>
          <w:p w:rsidR="00AD6BB1" w:rsidRPr="00CC4AB7" w:rsidRDefault="00AD6BB1" w:rsidP="00AD6BB1">
            <w:pPr>
              <w:jc w:val="center"/>
              <w:rPr>
                <w:rFonts w:ascii="Arial" w:hAnsi="Arial" w:cs="Arial"/>
                <w:b/>
                <w:lang w:val="en-GB"/>
              </w:rPr>
            </w:pPr>
          </w:p>
        </w:tc>
        <w:tc>
          <w:tcPr>
            <w:tcW w:w="1340" w:type="dxa"/>
            <w:vAlign w:val="center"/>
          </w:tcPr>
          <w:p w:rsidR="00AD6BB1" w:rsidRPr="00CC4AB7" w:rsidRDefault="00AD6BB1" w:rsidP="00AD6BB1">
            <w:pPr>
              <w:jc w:val="center"/>
              <w:rPr>
                <w:rFonts w:ascii="Arial" w:hAnsi="Arial" w:cs="Arial"/>
                <w:b/>
                <w:lang w:val="en-GB"/>
              </w:rPr>
            </w:pPr>
          </w:p>
        </w:tc>
        <w:tc>
          <w:tcPr>
            <w:tcW w:w="1313" w:type="dxa"/>
            <w:vAlign w:val="center"/>
          </w:tcPr>
          <w:p w:rsidR="00AD6BB1" w:rsidRPr="00CC4AB7" w:rsidRDefault="00AD6BB1" w:rsidP="00AD6BB1">
            <w:pPr>
              <w:jc w:val="center"/>
              <w:rPr>
                <w:rFonts w:ascii="Arial" w:hAnsi="Arial" w:cs="Arial"/>
                <w:b/>
                <w:lang w:val="en-GB"/>
              </w:rPr>
            </w:pPr>
          </w:p>
        </w:tc>
        <w:tc>
          <w:tcPr>
            <w:tcW w:w="1326" w:type="dxa"/>
            <w:vAlign w:val="center"/>
          </w:tcPr>
          <w:p w:rsidR="00AD6BB1" w:rsidRPr="00CC4AB7" w:rsidRDefault="00AD6BB1" w:rsidP="00AD6BB1">
            <w:pPr>
              <w:jc w:val="center"/>
              <w:rPr>
                <w:rFonts w:ascii="Arial" w:hAnsi="Arial" w:cs="Arial"/>
                <w:b/>
                <w:lang w:val="en-GB"/>
              </w:rPr>
            </w:pPr>
          </w:p>
        </w:tc>
        <w:tc>
          <w:tcPr>
            <w:tcW w:w="1315" w:type="dxa"/>
            <w:vAlign w:val="center"/>
          </w:tcPr>
          <w:p w:rsidR="00AD6BB1" w:rsidRPr="00CC4AB7" w:rsidRDefault="00AD6BB1" w:rsidP="00AD6BB1">
            <w:pPr>
              <w:jc w:val="center"/>
              <w:rPr>
                <w:rFonts w:ascii="Arial" w:hAnsi="Arial" w:cs="Arial"/>
                <w:b/>
                <w:lang w:val="en-GB"/>
              </w:rPr>
            </w:pPr>
          </w:p>
        </w:tc>
      </w:tr>
      <w:tr w:rsidR="00AD6BB1">
        <w:trPr>
          <w:trHeight w:val="465"/>
        </w:trPr>
        <w:tc>
          <w:tcPr>
            <w:tcW w:w="1309" w:type="dxa"/>
            <w:vAlign w:val="center"/>
          </w:tcPr>
          <w:p w:rsidR="00AD6BB1" w:rsidRPr="00CC4AB7" w:rsidRDefault="00AD6BB1" w:rsidP="00AD6BB1">
            <w:pPr>
              <w:jc w:val="center"/>
              <w:rPr>
                <w:rFonts w:ascii="Arial" w:hAnsi="Arial" w:cs="Arial"/>
                <w:b/>
                <w:lang w:val="en-GB"/>
              </w:rPr>
            </w:pPr>
          </w:p>
        </w:tc>
        <w:tc>
          <w:tcPr>
            <w:tcW w:w="1367" w:type="dxa"/>
            <w:vAlign w:val="center"/>
          </w:tcPr>
          <w:p w:rsidR="00AD6BB1" w:rsidRPr="00CC4AB7" w:rsidRDefault="00AD6BB1" w:rsidP="00AD6BB1">
            <w:pPr>
              <w:jc w:val="center"/>
              <w:rPr>
                <w:rFonts w:ascii="Arial" w:hAnsi="Arial" w:cs="Arial"/>
                <w:b/>
                <w:lang w:val="en-GB"/>
              </w:rPr>
            </w:pPr>
          </w:p>
        </w:tc>
        <w:tc>
          <w:tcPr>
            <w:tcW w:w="1606" w:type="dxa"/>
            <w:vAlign w:val="center"/>
          </w:tcPr>
          <w:p w:rsidR="00AD6BB1" w:rsidRPr="00CC4AB7" w:rsidRDefault="00AD6BB1" w:rsidP="00AD6BB1">
            <w:pPr>
              <w:jc w:val="center"/>
              <w:rPr>
                <w:rFonts w:ascii="Arial" w:hAnsi="Arial" w:cs="Arial"/>
                <w:b/>
                <w:lang w:val="en-GB"/>
              </w:rPr>
            </w:pPr>
          </w:p>
        </w:tc>
        <w:tc>
          <w:tcPr>
            <w:tcW w:w="1340" w:type="dxa"/>
            <w:vAlign w:val="center"/>
          </w:tcPr>
          <w:p w:rsidR="00AD6BB1" w:rsidRPr="00CC4AB7" w:rsidRDefault="00AD6BB1" w:rsidP="00AD6BB1">
            <w:pPr>
              <w:jc w:val="center"/>
              <w:rPr>
                <w:rFonts w:ascii="Arial" w:hAnsi="Arial" w:cs="Arial"/>
                <w:b/>
                <w:lang w:val="en-GB"/>
              </w:rPr>
            </w:pPr>
          </w:p>
        </w:tc>
        <w:tc>
          <w:tcPr>
            <w:tcW w:w="1313" w:type="dxa"/>
            <w:vAlign w:val="center"/>
          </w:tcPr>
          <w:p w:rsidR="00AD6BB1" w:rsidRPr="00CC4AB7" w:rsidRDefault="00AD6BB1" w:rsidP="00AD6BB1">
            <w:pPr>
              <w:jc w:val="center"/>
              <w:rPr>
                <w:rFonts w:ascii="Arial" w:hAnsi="Arial" w:cs="Arial"/>
                <w:b/>
                <w:lang w:val="en-GB"/>
              </w:rPr>
            </w:pPr>
          </w:p>
        </w:tc>
        <w:tc>
          <w:tcPr>
            <w:tcW w:w="1326" w:type="dxa"/>
            <w:vAlign w:val="center"/>
          </w:tcPr>
          <w:p w:rsidR="00AD6BB1" w:rsidRPr="00CC4AB7" w:rsidRDefault="00AD6BB1" w:rsidP="00AD6BB1">
            <w:pPr>
              <w:jc w:val="center"/>
              <w:rPr>
                <w:rFonts w:ascii="Arial" w:hAnsi="Arial" w:cs="Arial"/>
                <w:b/>
                <w:lang w:val="en-GB"/>
              </w:rPr>
            </w:pPr>
          </w:p>
        </w:tc>
        <w:tc>
          <w:tcPr>
            <w:tcW w:w="1315" w:type="dxa"/>
            <w:vAlign w:val="center"/>
          </w:tcPr>
          <w:p w:rsidR="00AD6BB1" w:rsidRPr="00CC4AB7" w:rsidRDefault="00AD6BB1" w:rsidP="00AD6BB1">
            <w:pPr>
              <w:jc w:val="center"/>
              <w:rPr>
                <w:rFonts w:ascii="Arial" w:hAnsi="Arial" w:cs="Arial"/>
                <w:b/>
                <w:lang w:val="en-GB"/>
              </w:rPr>
            </w:pPr>
          </w:p>
        </w:tc>
      </w:tr>
      <w:tr w:rsidR="00AD6BB1">
        <w:trPr>
          <w:trHeight w:val="465"/>
        </w:trPr>
        <w:tc>
          <w:tcPr>
            <w:tcW w:w="1309" w:type="dxa"/>
            <w:vAlign w:val="center"/>
          </w:tcPr>
          <w:p w:rsidR="00AD6BB1" w:rsidRPr="00CC4AB7" w:rsidRDefault="00AD6BB1" w:rsidP="00AD6BB1">
            <w:pPr>
              <w:jc w:val="center"/>
              <w:rPr>
                <w:rFonts w:ascii="Arial" w:hAnsi="Arial" w:cs="Arial"/>
                <w:b/>
                <w:lang w:val="en-GB"/>
              </w:rPr>
            </w:pPr>
          </w:p>
        </w:tc>
        <w:tc>
          <w:tcPr>
            <w:tcW w:w="1367" w:type="dxa"/>
            <w:vAlign w:val="center"/>
          </w:tcPr>
          <w:p w:rsidR="00AD6BB1" w:rsidRPr="00CC4AB7" w:rsidRDefault="00AD6BB1" w:rsidP="00AD6BB1">
            <w:pPr>
              <w:jc w:val="center"/>
              <w:rPr>
                <w:rFonts w:ascii="Arial" w:hAnsi="Arial" w:cs="Arial"/>
                <w:b/>
                <w:lang w:val="en-GB"/>
              </w:rPr>
            </w:pPr>
          </w:p>
        </w:tc>
        <w:tc>
          <w:tcPr>
            <w:tcW w:w="1606" w:type="dxa"/>
            <w:vAlign w:val="center"/>
          </w:tcPr>
          <w:p w:rsidR="00AD6BB1" w:rsidRPr="00CC4AB7" w:rsidRDefault="00AD6BB1" w:rsidP="00AD6BB1">
            <w:pPr>
              <w:jc w:val="center"/>
              <w:rPr>
                <w:rFonts w:ascii="Arial" w:hAnsi="Arial" w:cs="Arial"/>
                <w:b/>
                <w:lang w:val="en-GB"/>
              </w:rPr>
            </w:pPr>
          </w:p>
        </w:tc>
        <w:tc>
          <w:tcPr>
            <w:tcW w:w="1340" w:type="dxa"/>
            <w:vAlign w:val="center"/>
          </w:tcPr>
          <w:p w:rsidR="00AD6BB1" w:rsidRPr="00CC4AB7" w:rsidRDefault="00AD6BB1" w:rsidP="00AD6BB1">
            <w:pPr>
              <w:jc w:val="center"/>
              <w:rPr>
                <w:rFonts w:ascii="Arial" w:hAnsi="Arial" w:cs="Arial"/>
                <w:b/>
                <w:lang w:val="en-GB"/>
              </w:rPr>
            </w:pPr>
          </w:p>
        </w:tc>
        <w:tc>
          <w:tcPr>
            <w:tcW w:w="1313" w:type="dxa"/>
            <w:vAlign w:val="center"/>
          </w:tcPr>
          <w:p w:rsidR="00AD6BB1" w:rsidRPr="00CC4AB7" w:rsidRDefault="00AD6BB1" w:rsidP="00AD6BB1">
            <w:pPr>
              <w:jc w:val="center"/>
              <w:rPr>
                <w:rFonts w:ascii="Arial" w:hAnsi="Arial" w:cs="Arial"/>
                <w:b/>
                <w:lang w:val="en-GB"/>
              </w:rPr>
            </w:pPr>
          </w:p>
        </w:tc>
        <w:tc>
          <w:tcPr>
            <w:tcW w:w="1326" w:type="dxa"/>
            <w:vAlign w:val="center"/>
          </w:tcPr>
          <w:p w:rsidR="00AD6BB1" w:rsidRPr="00CC4AB7" w:rsidRDefault="00AD6BB1" w:rsidP="00AD6BB1">
            <w:pPr>
              <w:jc w:val="center"/>
              <w:rPr>
                <w:rFonts w:ascii="Arial" w:hAnsi="Arial" w:cs="Arial"/>
                <w:b/>
                <w:lang w:val="en-GB"/>
              </w:rPr>
            </w:pPr>
          </w:p>
        </w:tc>
        <w:tc>
          <w:tcPr>
            <w:tcW w:w="1315" w:type="dxa"/>
            <w:vAlign w:val="center"/>
          </w:tcPr>
          <w:p w:rsidR="00AD6BB1" w:rsidRPr="00CC4AB7" w:rsidRDefault="00AD6BB1" w:rsidP="00AD6BB1">
            <w:pPr>
              <w:jc w:val="center"/>
              <w:rPr>
                <w:rFonts w:ascii="Arial" w:hAnsi="Arial" w:cs="Arial"/>
                <w:b/>
                <w:lang w:val="en-GB"/>
              </w:rPr>
            </w:pPr>
          </w:p>
        </w:tc>
      </w:tr>
      <w:tr w:rsidR="00AD6BB1">
        <w:trPr>
          <w:trHeight w:val="465"/>
        </w:trPr>
        <w:tc>
          <w:tcPr>
            <w:tcW w:w="1309" w:type="dxa"/>
            <w:vAlign w:val="center"/>
          </w:tcPr>
          <w:p w:rsidR="00AD6BB1" w:rsidRPr="00CC4AB7" w:rsidRDefault="00AD6BB1" w:rsidP="00AD6BB1">
            <w:pPr>
              <w:jc w:val="center"/>
              <w:rPr>
                <w:rFonts w:ascii="Arial" w:hAnsi="Arial" w:cs="Arial"/>
                <w:b/>
                <w:lang w:val="en-GB"/>
              </w:rPr>
            </w:pPr>
          </w:p>
        </w:tc>
        <w:tc>
          <w:tcPr>
            <w:tcW w:w="1367" w:type="dxa"/>
            <w:vAlign w:val="center"/>
          </w:tcPr>
          <w:p w:rsidR="00AD6BB1" w:rsidRPr="00CC4AB7" w:rsidRDefault="00AD6BB1" w:rsidP="00AD6BB1">
            <w:pPr>
              <w:jc w:val="center"/>
              <w:rPr>
                <w:rFonts w:ascii="Arial" w:hAnsi="Arial" w:cs="Arial"/>
                <w:b/>
                <w:lang w:val="en-GB"/>
              </w:rPr>
            </w:pPr>
          </w:p>
        </w:tc>
        <w:tc>
          <w:tcPr>
            <w:tcW w:w="1606" w:type="dxa"/>
            <w:vAlign w:val="center"/>
          </w:tcPr>
          <w:p w:rsidR="00AD6BB1" w:rsidRPr="00CC4AB7" w:rsidRDefault="00AD6BB1" w:rsidP="00AD6BB1">
            <w:pPr>
              <w:jc w:val="center"/>
              <w:rPr>
                <w:rFonts w:ascii="Arial" w:hAnsi="Arial" w:cs="Arial"/>
                <w:b/>
                <w:lang w:val="en-GB"/>
              </w:rPr>
            </w:pPr>
          </w:p>
        </w:tc>
        <w:tc>
          <w:tcPr>
            <w:tcW w:w="1340" w:type="dxa"/>
            <w:vAlign w:val="center"/>
          </w:tcPr>
          <w:p w:rsidR="00AD6BB1" w:rsidRPr="00CC4AB7" w:rsidRDefault="00AD6BB1" w:rsidP="00AD6BB1">
            <w:pPr>
              <w:jc w:val="center"/>
              <w:rPr>
                <w:rFonts w:ascii="Arial" w:hAnsi="Arial" w:cs="Arial"/>
                <w:b/>
                <w:lang w:val="en-GB"/>
              </w:rPr>
            </w:pPr>
          </w:p>
        </w:tc>
        <w:tc>
          <w:tcPr>
            <w:tcW w:w="1313" w:type="dxa"/>
            <w:vAlign w:val="center"/>
          </w:tcPr>
          <w:p w:rsidR="00AD6BB1" w:rsidRPr="00CC4AB7" w:rsidRDefault="00AD6BB1" w:rsidP="00AD6BB1">
            <w:pPr>
              <w:jc w:val="center"/>
              <w:rPr>
                <w:rFonts w:ascii="Arial" w:hAnsi="Arial" w:cs="Arial"/>
                <w:b/>
                <w:lang w:val="en-GB"/>
              </w:rPr>
            </w:pPr>
          </w:p>
        </w:tc>
        <w:tc>
          <w:tcPr>
            <w:tcW w:w="1326" w:type="dxa"/>
            <w:vAlign w:val="center"/>
          </w:tcPr>
          <w:p w:rsidR="00AD6BB1" w:rsidRPr="00CC4AB7" w:rsidRDefault="00AD6BB1" w:rsidP="00AD6BB1">
            <w:pPr>
              <w:jc w:val="center"/>
              <w:rPr>
                <w:rFonts w:ascii="Arial" w:hAnsi="Arial" w:cs="Arial"/>
                <w:b/>
                <w:lang w:val="en-GB"/>
              </w:rPr>
            </w:pPr>
          </w:p>
        </w:tc>
        <w:tc>
          <w:tcPr>
            <w:tcW w:w="1315" w:type="dxa"/>
            <w:vAlign w:val="center"/>
          </w:tcPr>
          <w:p w:rsidR="00AD6BB1" w:rsidRPr="00CC4AB7" w:rsidRDefault="00AD6BB1" w:rsidP="00AD6BB1">
            <w:pPr>
              <w:jc w:val="center"/>
              <w:rPr>
                <w:rFonts w:ascii="Arial" w:hAnsi="Arial" w:cs="Arial"/>
                <w:b/>
                <w:lang w:val="en-GB"/>
              </w:rPr>
            </w:pPr>
          </w:p>
        </w:tc>
      </w:tr>
      <w:tr w:rsidR="00AD6BB1">
        <w:trPr>
          <w:trHeight w:val="465"/>
        </w:trPr>
        <w:tc>
          <w:tcPr>
            <w:tcW w:w="1309" w:type="dxa"/>
            <w:vAlign w:val="center"/>
          </w:tcPr>
          <w:p w:rsidR="00AD6BB1" w:rsidRPr="00CC4AB7" w:rsidRDefault="00AD6BB1" w:rsidP="00AD6BB1">
            <w:pPr>
              <w:jc w:val="center"/>
              <w:rPr>
                <w:rFonts w:ascii="Arial" w:hAnsi="Arial" w:cs="Arial"/>
                <w:b/>
                <w:lang w:val="en-GB"/>
              </w:rPr>
            </w:pPr>
          </w:p>
        </w:tc>
        <w:tc>
          <w:tcPr>
            <w:tcW w:w="1367" w:type="dxa"/>
            <w:vAlign w:val="center"/>
          </w:tcPr>
          <w:p w:rsidR="00AD6BB1" w:rsidRPr="00CC4AB7" w:rsidRDefault="00AD6BB1" w:rsidP="00AD6BB1">
            <w:pPr>
              <w:jc w:val="center"/>
              <w:rPr>
                <w:rFonts w:ascii="Arial" w:hAnsi="Arial" w:cs="Arial"/>
                <w:b/>
                <w:lang w:val="en-GB"/>
              </w:rPr>
            </w:pPr>
          </w:p>
        </w:tc>
        <w:tc>
          <w:tcPr>
            <w:tcW w:w="1606" w:type="dxa"/>
            <w:vAlign w:val="center"/>
          </w:tcPr>
          <w:p w:rsidR="00AD6BB1" w:rsidRPr="00CC4AB7" w:rsidRDefault="00AD6BB1" w:rsidP="00AD6BB1">
            <w:pPr>
              <w:jc w:val="center"/>
              <w:rPr>
                <w:rFonts w:ascii="Arial" w:hAnsi="Arial" w:cs="Arial"/>
                <w:b/>
                <w:lang w:val="en-GB"/>
              </w:rPr>
            </w:pPr>
          </w:p>
        </w:tc>
        <w:tc>
          <w:tcPr>
            <w:tcW w:w="1340" w:type="dxa"/>
            <w:vAlign w:val="center"/>
          </w:tcPr>
          <w:p w:rsidR="00AD6BB1" w:rsidRPr="00CC4AB7" w:rsidRDefault="00AD6BB1" w:rsidP="00AD6BB1">
            <w:pPr>
              <w:jc w:val="center"/>
              <w:rPr>
                <w:rFonts w:ascii="Arial" w:hAnsi="Arial" w:cs="Arial"/>
                <w:b/>
                <w:lang w:val="en-GB"/>
              </w:rPr>
            </w:pPr>
          </w:p>
        </w:tc>
        <w:tc>
          <w:tcPr>
            <w:tcW w:w="1313" w:type="dxa"/>
            <w:vAlign w:val="center"/>
          </w:tcPr>
          <w:p w:rsidR="00AD6BB1" w:rsidRPr="00CC4AB7" w:rsidRDefault="00AD6BB1" w:rsidP="00AD6BB1">
            <w:pPr>
              <w:jc w:val="center"/>
              <w:rPr>
                <w:rFonts w:ascii="Arial" w:hAnsi="Arial" w:cs="Arial"/>
                <w:b/>
                <w:lang w:val="en-GB"/>
              </w:rPr>
            </w:pPr>
          </w:p>
        </w:tc>
        <w:tc>
          <w:tcPr>
            <w:tcW w:w="1326" w:type="dxa"/>
            <w:vAlign w:val="center"/>
          </w:tcPr>
          <w:p w:rsidR="00AD6BB1" w:rsidRPr="00CC4AB7" w:rsidRDefault="00AD6BB1" w:rsidP="00AD6BB1">
            <w:pPr>
              <w:jc w:val="center"/>
              <w:rPr>
                <w:rFonts w:ascii="Arial" w:hAnsi="Arial" w:cs="Arial"/>
                <w:b/>
                <w:lang w:val="en-GB"/>
              </w:rPr>
            </w:pPr>
          </w:p>
        </w:tc>
        <w:tc>
          <w:tcPr>
            <w:tcW w:w="1315" w:type="dxa"/>
            <w:vAlign w:val="center"/>
          </w:tcPr>
          <w:p w:rsidR="00AD6BB1" w:rsidRPr="00CC4AB7" w:rsidRDefault="00AD6BB1" w:rsidP="00AD6BB1">
            <w:pPr>
              <w:jc w:val="center"/>
              <w:rPr>
                <w:rFonts w:ascii="Arial" w:hAnsi="Arial" w:cs="Arial"/>
                <w:b/>
                <w:lang w:val="en-GB"/>
              </w:rPr>
            </w:pPr>
          </w:p>
        </w:tc>
      </w:tr>
      <w:tr w:rsidR="00AD6BB1">
        <w:trPr>
          <w:trHeight w:val="465"/>
        </w:trPr>
        <w:tc>
          <w:tcPr>
            <w:tcW w:w="1309" w:type="dxa"/>
            <w:vAlign w:val="center"/>
          </w:tcPr>
          <w:p w:rsidR="00AD6BB1" w:rsidRPr="00CC4AB7" w:rsidRDefault="00AD6BB1" w:rsidP="00AD6BB1">
            <w:pPr>
              <w:jc w:val="center"/>
              <w:rPr>
                <w:rFonts w:ascii="Arial" w:hAnsi="Arial" w:cs="Arial"/>
                <w:b/>
                <w:lang w:val="en-GB"/>
              </w:rPr>
            </w:pPr>
          </w:p>
        </w:tc>
        <w:tc>
          <w:tcPr>
            <w:tcW w:w="1367" w:type="dxa"/>
            <w:vAlign w:val="center"/>
          </w:tcPr>
          <w:p w:rsidR="00AD6BB1" w:rsidRPr="00CC4AB7" w:rsidRDefault="00AD6BB1" w:rsidP="00AD6BB1">
            <w:pPr>
              <w:jc w:val="center"/>
              <w:rPr>
                <w:rFonts w:ascii="Arial" w:hAnsi="Arial" w:cs="Arial"/>
                <w:b/>
                <w:lang w:val="en-GB"/>
              </w:rPr>
            </w:pPr>
          </w:p>
        </w:tc>
        <w:tc>
          <w:tcPr>
            <w:tcW w:w="1606" w:type="dxa"/>
            <w:vAlign w:val="center"/>
          </w:tcPr>
          <w:p w:rsidR="00AD6BB1" w:rsidRPr="00CC4AB7" w:rsidRDefault="00AD6BB1" w:rsidP="00AD6BB1">
            <w:pPr>
              <w:jc w:val="center"/>
              <w:rPr>
                <w:rFonts w:ascii="Arial" w:hAnsi="Arial" w:cs="Arial"/>
                <w:b/>
                <w:lang w:val="en-GB"/>
              </w:rPr>
            </w:pPr>
          </w:p>
        </w:tc>
        <w:tc>
          <w:tcPr>
            <w:tcW w:w="1340" w:type="dxa"/>
            <w:vAlign w:val="center"/>
          </w:tcPr>
          <w:p w:rsidR="00AD6BB1" w:rsidRPr="00CC4AB7" w:rsidRDefault="00AD6BB1" w:rsidP="00AD6BB1">
            <w:pPr>
              <w:jc w:val="center"/>
              <w:rPr>
                <w:rFonts w:ascii="Arial" w:hAnsi="Arial" w:cs="Arial"/>
                <w:b/>
                <w:lang w:val="en-GB"/>
              </w:rPr>
            </w:pPr>
          </w:p>
        </w:tc>
        <w:tc>
          <w:tcPr>
            <w:tcW w:w="1313" w:type="dxa"/>
            <w:vAlign w:val="center"/>
          </w:tcPr>
          <w:p w:rsidR="00AD6BB1" w:rsidRPr="00CC4AB7" w:rsidRDefault="00AD6BB1" w:rsidP="00AD6BB1">
            <w:pPr>
              <w:jc w:val="center"/>
              <w:rPr>
                <w:rFonts w:ascii="Arial" w:hAnsi="Arial" w:cs="Arial"/>
                <w:b/>
                <w:lang w:val="en-GB"/>
              </w:rPr>
            </w:pPr>
          </w:p>
        </w:tc>
        <w:tc>
          <w:tcPr>
            <w:tcW w:w="1326" w:type="dxa"/>
            <w:vAlign w:val="center"/>
          </w:tcPr>
          <w:p w:rsidR="00AD6BB1" w:rsidRPr="00CC4AB7" w:rsidRDefault="00AD6BB1" w:rsidP="00AD6BB1">
            <w:pPr>
              <w:jc w:val="center"/>
              <w:rPr>
                <w:rFonts w:ascii="Arial" w:hAnsi="Arial" w:cs="Arial"/>
                <w:b/>
                <w:lang w:val="en-GB"/>
              </w:rPr>
            </w:pPr>
          </w:p>
        </w:tc>
        <w:tc>
          <w:tcPr>
            <w:tcW w:w="1315" w:type="dxa"/>
            <w:vAlign w:val="center"/>
          </w:tcPr>
          <w:p w:rsidR="00AD6BB1" w:rsidRPr="00CC4AB7" w:rsidRDefault="00AD6BB1" w:rsidP="00AD6BB1">
            <w:pPr>
              <w:jc w:val="center"/>
              <w:rPr>
                <w:rFonts w:ascii="Arial" w:hAnsi="Arial" w:cs="Arial"/>
                <w:b/>
                <w:lang w:val="en-GB"/>
              </w:rPr>
            </w:pPr>
          </w:p>
        </w:tc>
      </w:tr>
      <w:tr w:rsidR="00AD6BB1">
        <w:trPr>
          <w:trHeight w:val="465"/>
        </w:trPr>
        <w:tc>
          <w:tcPr>
            <w:tcW w:w="1309" w:type="dxa"/>
            <w:vAlign w:val="center"/>
          </w:tcPr>
          <w:p w:rsidR="00AD6BB1" w:rsidRPr="00CC4AB7" w:rsidRDefault="00AD6BB1" w:rsidP="00AD6BB1">
            <w:pPr>
              <w:jc w:val="center"/>
              <w:rPr>
                <w:rFonts w:ascii="Arial" w:hAnsi="Arial" w:cs="Arial"/>
                <w:b/>
                <w:lang w:val="en-GB"/>
              </w:rPr>
            </w:pPr>
          </w:p>
        </w:tc>
        <w:tc>
          <w:tcPr>
            <w:tcW w:w="1367" w:type="dxa"/>
            <w:vAlign w:val="center"/>
          </w:tcPr>
          <w:p w:rsidR="00AD6BB1" w:rsidRPr="00CC4AB7" w:rsidRDefault="00AD6BB1" w:rsidP="00AD6BB1">
            <w:pPr>
              <w:jc w:val="center"/>
              <w:rPr>
                <w:rFonts w:ascii="Arial" w:hAnsi="Arial" w:cs="Arial"/>
                <w:b/>
                <w:lang w:val="en-GB"/>
              </w:rPr>
            </w:pPr>
          </w:p>
        </w:tc>
        <w:tc>
          <w:tcPr>
            <w:tcW w:w="1606" w:type="dxa"/>
            <w:vAlign w:val="center"/>
          </w:tcPr>
          <w:p w:rsidR="00AD6BB1" w:rsidRPr="00CC4AB7" w:rsidRDefault="00AD6BB1" w:rsidP="00AD6BB1">
            <w:pPr>
              <w:jc w:val="center"/>
              <w:rPr>
                <w:rFonts w:ascii="Arial" w:hAnsi="Arial" w:cs="Arial"/>
                <w:b/>
                <w:lang w:val="en-GB"/>
              </w:rPr>
            </w:pPr>
          </w:p>
        </w:tc>
        <w:tc>
          <w:tcPr>
            <w:tcW w:w="1340" w:type="dxa"/>
            <w:vAlign w:val="center"/>
          </w:tcPr>
          <w:p w:rsidR="00AD6BB1" w:rsidRPr="00CC4AB7" w:rsidRDefault="00AD6BB1" w:rsidP="00AD6BB1">
            <w:pPr>
              <w:jc w:val="center"/>
              <w:rPr>
                <w:rFonts w:ascii="Arial" w:hAnsi="Arial" w:cs="Arial"/>
                <w:b/>
                <w:lang w:val="en-GB"/>
              </w:rPr>
            </w:pPr>
          </w:p>
        </w:tc>
        <w:tc>
          <w:tcPr>
            <w:tcW w:w="1313" w:type="dxa"/>
            <w:vAlign w:val="center"/>
          </w:tcPr>
          <w:p w:rsidR="00AD6BB1" w:rsidRPr="00CC4AB7" w:rsidRDefault="00AD6BB1" w:rsidP="00AD6BB1">
            <w:pPr>
              <w:jc w:val="center"/>
              <w:rPr>
                <w:rFonts w:ascii="Arial" w:hAnsi="Arial" w:cs="Arial"/>
                <w:b/>
                <w:lang w:val="en-GB"/>
              </w:rPr>
            </w:pPr>
          </w:p>
        </w:tc>
        <w:tc>
          <w:tcPr>
            <w:tcW w:w="1326" w:type="dxa"/>
            <w:vAlign w:val="center"/>
          </w:tcPr>
          <w:p w:rsidR="00AD6BB1" w:rsidRPr="00CC4AB7" w:rsidRDefault="00AD6BB1" w:rsidP="00AD6BB1">
            <w:pPr>
              <w:jc w:val="center"/>
              <w:rPr>
                <w:rFonts w:ascii="Arial" w:hAnsi="Arial" w:cs="Arial"/>
                <w:b/>
                <w:lang w:val="en-GB"/>
              </w:rPr>
            </w:pPr>
          </w:p>
        </w:tc>
        <w:tc>
          <w:tcPr>
            <w:tcW w:w="1315" w:type="dxa"/>
            <w:vAlign w:val="center"/>
          </w:tcPr>
          <w:p w:rsidR="00AD6BB1" w:rsidRPr="00CC4AB7" w:rsidRDefault="00AD6BB1" w:rsidP="00AD6BB1">
            <w:pPr>
              <w:jc w:val="center"/>
              <w:rPr>
                <w:rFonts w:ascii="Arial" w:hAnsi="Arial" w:cs="Arial"/>
                <w:b/>
                <w:lang w:val="en-GB"/>
              </w:rPr>
            </w:pPr>
          </w:p>
        </w:tc>
      </w:tr>
      <w:tr w:rsidR="00AD6BB1">
        <w:trPr>
          <w:trHeight w:val="465"/>
        </w:trPr>
        <w:tc>
          <w:tcPr>
            <w:tcW w:w="1309" w:type="dxa"/>
            <w:vAlign w:val="center"/>
          </w:tcPr>
          <w:p w:rsidR="00AD6BB1" w:rsidRPr="00CC4AB7" w:rsidRDefault="00AD6BB1" w:rsidP="00AD6BB1">
            <w:pPr>
              <w:jc w:val="center"/>
              <w:rPr>
                <w:rFonts w:ascii="Arial" w:hAnsi="Arial" w:cs="Arial"/>
                <w:b/>
                <w:lang w:val="en-GB"/>
              </w:rPr>
            </w:pPr>
          </w:p>
        </w:tc>
        <w:tc>
          <w:tcPr>
            <w:tcW w:w="1367" w:type="dxa"/>
            <w:vAlign w:val="center"/>
          </w:tcPr>
          <w:p w:rsidR="00AD6BB1" w:rsidRPr="00CC4AB7" w:rsidRDefault="00AD6BB1" w:rsidP="00AD6BB1">
            <w:pPr>
              <w:jc w:val="center"/>
              <w:rPr>
                <w:rFonts w:ascii="Arial" w:hAnsi="Arial" w:cs="Arial"/>
                <w:b/>
                <w:lang w:val="en-GB"/>
              </w:rPr>
            </w:pPr>
          </w:p>
        </w:tc>
        <w:tc>
          <w:tcPr>
            <w:tcW w:w="1606" w:type="dxa"/>
            <w:vAlign w:val="center"/>
          </w:tcPr>
          <w:p w:rsidR="00AD6BB1" w:rsidRPr="00CC4AB7" w:rsidRDefault="00AD6BB1" w:rsidP="00AD6BB1">
            <w:pPr>
              <w:jc w:val="center"/>
              <w:rPr>
                <w:rFonts w:ascii="Arial" w:hAnsi="Arial" w:cs="Arial"/>
                <w:b/>
                <w:lang w:val="en-GB"/>
              </w:rPr>
            </w:pPr>
          </w:p>
        </w:tc>
        <w:tc>
          <w:tcPr>
            <w:tcW w:w="1340" w:type="dxa"/>
            <w:vAlign w:val="center"/>
          </w:tcPr>
          <w:p w:rsidR="00AD6BB1" w:rsidRPr="00CC4AB7" w:rsidRDefault="00AD6BB1" w:rsidP="00AD6BB1">
            <w:pPr>
              <w:jc w:val="center"/>
              <w:rPr>
                <w:rFonts w:ascii="Arial" w:hAnsi="Arial" w:cs="Arial"/>
                <w:b/>
                <w:lang w:val="en-GB"/>
              </w:rPr>
            </w:pPr>
          </w:p>
        </w:tc>
        <w:tc>
          <w:tcPr>
            <w:tcW w:w="1313" w:type="dxa"/>
            <w:vAlign w:val="center"/>
          </w:tcPr>
          <w:p w:rsidR="00AD6BB1" w:rsidRPr="00CC4AB7" w:rsidRDefault="00AD6BB1" w:rsidP="00AD6BB1">
            <w:pPr>
              <w:jc w:val="center"/>
              <w:rPr>
                <w:rFonts w:ascii="Arial" w:hAnsi="Arial" w:cs="Arial"/>
                <w:b/>
                <w:lang w:val="en-GB"/>
              </w:rPr>
            </w:pPr>
          </w:p>
        </w:tc>
        <w:tc>
          <w:tcPr>
            <w:tcW w:w="1326" w:type="dxa"/>
            <w:vAlign w:val="center"/>
          </w:tcPr>
          <w:p w:rsidR="00AD6BB1" w:rsidRPr="00CC4AB7" w:rsidRDefault="00AD6BB1" w:rsidP="00AD6BB1">
            <w:pPr>
              <w:jc w:val="center"/>
              <w:rPr>
                <w:rFonts w:ascii="Arial" w:hAnsi="Arial" w:cs="Arial"/>
                <w:b/>
                <w:lang w:val="en-GB"/>
              </w:rPr>
            </w:pPr>
          </w:p>
        </w:tc>
        <w:tc>
          <w:tcPr>
            <w:tcW w:w="1315" w:type="dxa"/>
            <w:vAlign w:val="center"/>
          </w:tcPr>
          <w:p w:rsidR="00AD6BB1" w:rsidRPr="00CC4AB7" w:rsidRDefault="00AD6BB1" w:rsidP="00AD6BB1">
            <w:pPr>
              <w:jc w:val="center"/>
              <w:rPr>
                <w:rFonts w:ascii="Arial" w:hAnsi="Arial" w:cs="Arial"/>
                <w:b/>
                <w:lang w:val="en-GB"/>
              </w:rPr>
            </w:pPr>
          </w:p>
        </w:tc>
      </w:tr>
      <w:tr w:rsidR="00AD6BB1">
        <w:trPr>
          <w:trHeight w:val="465"/>
        </w:trPr>
        <w:tc>
          <w:tcPr>
            <w:tcW w:w="1309" w:type="dxa"/>
            <w:vAlign w:val="center"/>
          </w:tcPr>
          <w:p w:rsidR="00AD6BB1" w:rsidRPr="00CC4AB7" w:rsidRDefault="00AD6BB1" w:rsidP="00AD6BB1">
            <w:pPr>
              <w:jc w:val="center"/>
              <w:rPr>
                <w:rFonts w:ascii="Arial" w:hAnsi="Arial" w:cs="Arial"/>
                <w:b/>
                <w:lang w:val="en-GB"/>
              </w:rPr>
            </w:pPr>
          </w:p>
        </w:tc>
        <w:tc>
          <w:tcPr>
            <w:tcW w:w="1367" w:type="dxa"/>
            <w:vAlign w:val="center"/>
          </w:tcPr>
          <w:p w:rsidR="00AD6BB1" w:rsidRPr="00CC4AB7" w:rsidRDefault="00AD6BB1" w:rsidP="00AD6BB1">
            <w:pPr>
              <w:jc w:val="center"/>
              <w:rPr>
                <w:rFonts w:ascii="Arial" w:hAnsi="Arial" w:cs="Arial"/>
                <w:b/>
                <w:lang w:val="en-GB"/>
              </w:rPr>
            </w:pPr>
          </w:p>
        </w:tc>
        <w:tc>
          <w:tcPr>
            <w:tcW w:w="1606" w:type="dxa"/>
            <w:vAlign w:val="center"/>
          </w:tcPr>
          <w:p w:rsidR="00AD6BB1" w:rsidRPr="00CC4AB7" w:rsidRDefault="00AD6BB1" w:rsidP="00AD6BB1">
            <w:pPr>
              <w:jc w:val="center"/>
              <w:rPr>
                <w:rFonts w:ascii="Arial" w:hAnsi="Arial" w:cs="Arial"/>
                <w:b/>
                <w:lang w:val="en-GB"/>
              </w:rPr>
            </w:pPr>
          </w:p>
        </w:tc>
        <w:tc>
          <w:tcPr>
            <w:tcW w:w="1340" w:type="dxa"/>
            <w:vAlign w:val="center"/>
          </w:tcPr>
          <w:p w:rsidR="00AD6BB1" w:rsidRPr="00CC4AB7" w:rsidRDefault="00AD6BB1" w:rsidP="00AD6BB1">
            <w:pPr>
              <w:jc w:val="center"/>
              <w:rPr>
                <w:rFonts w:ascii="Arial" w:hAnsi="Arial" w:cs="Arial"/>
                <w:b/>
                <w:lang w:val="en-GB"/>
              </w:rPr>
            </w:pPr>
          </w:p>
        </w:tc>
        <w:tc>
          <w:tcPr>
            <w:tcW w:w="1313" w:type="dxa"/>
            <w:vAlign w:val="center"/>
          </w:tcPr>
          <w:p w:rsidR="00AD6BB1" w:rsidRPr="00CC4AB7" w:rsidRDefault="00AD6BB1" w:rsidP="00AD6BB1">
            <w:pPr>
              <w:jc w:val="center"/>
              <w:rPr>
                <w:rFonts w:ascii="Arial" w:hAnsi="Arial" w:cs="Arial"/>
                <w:b/>
                <w:lang w:val="en-GB"/>
              </w:rPr>
            </w:pPr>
          </w:p>
        </w:tc>
        <w:tc>
          <w:tcPr>
            <w:tcW w:w="1326" w:type="dxa"/>
            <w:vAlign w:val="center"/>
          </w:tcPr>
          <w:p w:rsidR="00AD6BB1" w:rsidRPr="00CC4AB7" w:rsidRDefault="00AD6BB1" w:rsidP="00AD6BB1">
            <w:pPr>
              <w:jc w:val="center"/>
              <w:rPr>
                <w:rFonts w:ascii="Arial" w:hAnsi="Arial" w:cs="Arial"/>
                <w:b/>
                <w:lang w:val="en-GB"/>
              </w:rPr>
            </w:pPr>
          </w:p>
        </w:tc>
        <w:tc>
          <w:tcPr>
            <w:tcW w:w="1315" w:type="dxa"/>
            <w:vAlign w:val="center"/>
          </w:tcPr>
          <w:p w:rsidR="00AD6BB1" w:rsidRPr="00CC4AB7" w:rsidRDefault="00AD6BB1" w:rsidP="00AD6BB1">
            <w:pPr>
              <w:jc w:val="center"/>
              <w:rPr>
                <w:rFonts w:ascii="Arial" w:hAnsi="Arial" w:cs="Arial"/>
                <w:b/>
                <w:lang w:val="en-GB"/>
              </w:rPr>
            </w:pPr>
          </w:p>
        </w:tc>
      </w:tr>
      <w:tr w:rsidR="00AD6BB1">
        <w:trPr>
          <w:trHeight w:val="465"/>
        </w:trPr>
        <w:tc>
          <w:tcPr>
            <w:tcW w:w="1309" w:type="dxa"/>
            <w:vAlign w:val="center"/>
          </w:tcPr>
          <w:p w:rsidR="00AD6BB1" w:rsidRPr="00CC4AB7" w:rsidRDefault="00AD6BB1" w:rsidP="00AD6BB1">
            <w:pPr>
              <w:jc w:val="center"/>
              <w:rPr>
                <w:rFonts w:ascii="Arial" w:hAnsi="Arial" w:cs="Arial"/>
                <w:b/>
                <w:lang w:val="en-GB"/>
              </w:rPr>
            </w:pPr>
          </w:p>
        </w:tc>
        <w:tc>
          <w:tcPr>
            <w:tcW w:w="1367" w:type="dxa"/>
            <w:vAlign w:val="center"/>
          </w:tcPr>
          <w:p w:rsidR="00AD6BB1" w:rsidRPr="00CC4AB7" w:rsidRDefault="00AD6BB1" w:rsidP="00AD6BB1">
            <w:pPr>
              <w:jc w:val="center"/>
              <w:rPr>
                <w:rFonts w:ascii="Arial" w:hAnsi="Arial" w:cs="Arial"/>
                <w:b/>
                <w:lang w:val="en-GB"/>
              </w:rPr>
            </w:pPr>
          </w:p>
        </w:tc>
        <w:tc>
          <w:tcPr>
            <w:tcW w:w="1606" w:type="dxa"/>
            <w:vAlign w:val="center"/>
          </w:tcPr>
          <w:p w:rsidR="00AD6BB1" w:rsidRPr="00CC4AB7" w:rsidRDefault="00AD6BB1" w:rsidP="00AD6BB1">
            <w:pPr>
              <w:jc w:val="center"/>
              <w:rPr>
                <w:rFonts w:ascii="Arial" w:hAnsi="Arial" w:cs="Arial"/>
                <w:b/>
                <w:lang w:val="en-GB"/>
              </w:rPr>
            </w:pPr>
          </w:p>
        </w:tc>
        <w:tc>
          <w:tcPr>
            <w:tcW w:w="1340" w:type="dxa"/>
            <w:vAlign w:val="center"/>
          </w:tcPr>
          <w:p w:rsidR="00AD6BB1" w:rsidRPr="00CC4AB7" w:rsidRDefault="00AD6BB1" w:rsidP="00AD6BB1">
            <w:pPr>
              <w:jc w:val="center"/>
              <w:rPr>
                <w:rFonts w:ascii="Arial" w:hAnsi="Arial" w:cs="Arial"/>
                <w:b/>
                <w:lang w:val="en-GB"/>
              </w:rPr>
            </w:pPr>
          </w:p>
        </w:tc>
        <w:tc>
          <w:tcPr>
            <w:tcW w:w="1313" w:type="dxa"/>
            <w:vAlign w:val="center"/>
          </w:tcPr>
          <w:p w:rsidR="00AD6BB1" w:rsidRPr="00CC4AB7" w:rsidRDefault="00AD6BB1" w:rsidP="00AD6BB1">
            <w:pPr>
              <w:jc w:val="center"/>
              <w:rPr>
                <w:rFonts w:ascii="Arial" w:hAnsi="Arial" w:cs="Arial"/>
                <w:b/>
                <w:lang w:val="en-GB"/>
              </w:rPr>
            </w:pPr>
          </w:p>
        </w:tc>
        <w:tc>
          <w:tcPr>
            <w:tcW w:w="1326" w:type="dxa"/>
            <w:vAlign w:val="center"/>
          </w:tcPr>
          <w:p w:rsidR="00AD6BB1" w:rsidRPr="00CC4AB7" w:rsidRDefault="00AD6BB1" w:rsidP="00AD6BB1">
            <w:pPr>
              <w:jc w:val="center"/>
              <w:rPr>
                <w:rFonts w:ascii="Arial" w:hAnsi="Arial" w:cs="Arial"/>
                <w:b/>
                <w:lang w:val="en-GB"/>
              </w:rPr>
            </w:pPr>
          </w:p>
        </w:tc>
        <w:tc>
          <w:tcPr>
            <w:tcW w:w="1315" w:type="dxa"/>
            <w:vAlign w:val="center"/>
          </w:tcPr>
          <w:p w:rsidR="00AD6BB1" w:rsidRPr="00CC4AB7" w:rsidRDefault="00AD6BB1" w:rsidP="00AD6BB1">
            <w:pPr>
              <w:jc w:val="center"/>
              <w:rPr>
                <w:rFonts w:ascii="Arial" w:hAnsi="Arial" w:cs="Arial"/>
                <w:b/>
                <w:lang w:val="en-GB"/>
              </w:rPr>
            </w:pPr>
          </w:p>
        </w:tc>
      </w:tr>
    </w:tbl>
    <w:p w:rsidR="00AD6BB1" w:rsidRDefault="00AD6BB1" w:rsidP="00AD6BB1">
      <w:pPr>
        <w:jc w:val="center"/>
        <w:rPr>
          <w:rFonts w:ascii="Arial" w:hAnsi="Arial" w:cs="Arial"/>
          <w:b/>
          <w:sz w:val="22"/>
          <w:szCs w:val="22"/>
          <w:lang w:val="en-GB"/>
        </w:rPr>
      </w:pPr>
    </w:p>
    <w:p w:rsidR="00AD6BB1" w:rsidRDefault="00AD6BB1" w:rsidP="00AD6BB1">
      <w:pPr>
        <w:jc w:val="center"/>
        <w:rPr>
          <w:rFonts w:ascii="Arial" w:hAnsi="Arial" w:cs="Arial"/>
          <w:b/>
          <w:sz w:val="32"/>
          <w:szCs w:val="32"/>
          <w:lang w:val="en-GB"/>
        </w:rPr>
      </w:pPr>
      <w:r>
        <w:rPr>
          <w:rFonts w:ascii="Arial" w:hAnsi="Arial" w:cs="Arial"/>
          <w:b/>
          <w:sz w:val="22"/>
          <w:szCs w:val="22"/>
          <w:lang w:val="en-GB"/>
        </w:rPr>
        <w:br w:type="page"/>
      </w:r>
      <w:r>
        <w:rPr>
          <w:rFonts w:ascii="Arial" w:hAnsi="Arial" w:cs="Arial"/>
          <w:b/>
          <w:sz w:val="32"/>
          <w:szCs w:val="32"/>
          <w:lang w:val="en-GB"/>
        </w:rPr>
        <w:lastRenderedPageBreak/>
        <w:t xml:space="preserve">10. </w:t>
      </w:r>
      <w:r w:rsidRPr="00424D42">
        <w:rPr>
          <w:rFonts w:ascii="Arial" w:hAnsi="Arial" w:cs="Arial"/>
          <w:b/>
          <w:sz w:val="32"/>
          <w:szCs w:val="32"/>
          <w:lang w:val="en-GB"/>
        </w:rPr>
        <w:t>M</w:t>
      </w:r>
      <w:r>
        <w:rPr>
          <w:rFonts w:ascii="Arial" w:hAnsi="Arial" w:cs="Arial"/>
          <w:b/>
          <w:sz w:val="32"/>
          <w:szCs w:val="32"/>
          <w:lang w:val="en-GB"/>
        </w:rPr>
        <w:t>iscellaneous Provisions</w:t>
      </w:r>
    </w:p>
    <w:p w:rsidR="00AD6BB1" w:rsidRDefault="00AD6BB1" w:rsidP="00AD6BB1">
      <w:pPr>
        <w:jc w:val="center"/>
        <w:rPr>
          <w:rFonts w:ascii="Arial" w:hAnsi="Arial" w:cs="Arial"/>
          <w:b/>
          <w:sz w:val="22"/>
          <w:szCs w:val="22"/>
          <w:lang w:val="en-GB"/>
        </w:rPr>
      </w:pPr>
    </w:p>
    <w:p w:rsidR="00AD6BB1" w:rsidRPr="00B10B0A" w:rsidRDefault="00AD6BB1" w:rsidP="00AD6BB1">
      <w:pPr>
        <w:jc w:val="both"/>
        <w:rPr>
          <w:rFonts w:ascii="Arial" w:hAnsi="Arial" w:cs="Arial"/>
          <w:b/>
          <w:sz w:val="22"/>
          <w:szCs w:val="22"/>
          <w:lang w:val="en-GB"/>
        </w:rPr>
      </w:pPr>
      <w:r w:rsidRPr="00B10B0A">
        <w:rPr>
          <w:rFonts w:ascii="Arial" w:hAnsi="Arial" w:cs="Arial"/>
          <w:b/>
          <w:sz w:val="22"/>
          <w:szCs w:val="22"/>
          <w:lang w:val="en-GB"/>
        </w:rPr>
        <w:t>General</w:t>
      </w:r>
    </w:p>
    <w:p w:rsidR="00AD6BB1" w:rsidRDefault="00AD6BB1" w:rsidP="00AD6BB1">
      <w:pPr>
        <w:jc w:val="both"/>
        <w:rPr>
          <w:rFonts w:ascii="Arial" w:hAnsi="Arial" w:cs="Arial"/>
          <w:sz w:val="22"/>
          <w:szCs w:val="22"/>
          <w:lang w:val="en-GB"/>
        </w:rPr>
      </w:pPr>
    </w:p>
    <w:p w:rsidR="00AD6BB1" w:rsidRDefault="00AD6BB1" w:rsidP="00B94C1B">
      <w:pPr>
        <w:rPr>
          <w:rFonts w:ascii="Arial" w:hAnsi="Arial" w:cs="Arial"/>
          <w:sz w:val="22"/>
          <w:szCs w:val="22"/>
          <w:lang w:val="en-GB"/>
        </w:rPr>
      </w:pPr>
      <w:r w:rsidRPr="00CC4AB7">
        <w:rPr>
          <w:rFonts w:ascii="Arial" w:hAnsi="Arial" w:cs="Arial"/>
          <w:sz w:val="22"/>
          <w:szCs w:val="22"/>
          <w:lang w:val="en-GB"/>
        </w:rPr>
        <w:t>There are many features that may be provided within premises that relate to Fire Safety</w:t>
      </w:r>
      <w:r>
        <w:rPr>
          <w:rFonts w:ascii="Arial" w:hAnsi="Arial" w:cs="Arial"/>
          <w:sz w:val="22"/>
          <w:szCs w:val="22"/>
          <w:lang w:val="en-GB"/>
        </w:rPr>
        <w:t>,</w:t>
      </w:r>
      <w:r w:rsidRPr="00CC4AB7">
        <w:rPr>
          <w:rFonts w:ascii="Arial" w:hAnsi="Arial" w:cs="Arial"/>
          <w:sz w:val="22"/>
          <w:szCs w:val="22"/>
          <w:lang w:val="en-GB"/>
        </w:rPr>
        <w:t xml:space="preserve"> or provided to assist the Fire</w:t>
      </w:r>
      <w:r>
        <w:rPr>
          <w:rFonts w:ascii="Arial" w:hAnsi="Arial" w:cs="Arial"/>
          <w:sz w:val="22"/>
          <w:szCs w:val="22"/>
          <w:lang w:val="en-GB"/>
        </w:rPr>
        <w:t xml:space="preserve"> and Rescue</w:t>
      </w:r>
      <w:r w:rsidRPr="00CC4AB7">
        <w:rPr>
          <w:rFonts w:ascii="Arial" w:hAnsi="Arial" w:cs="Arial"/>
          <w:sz w:val="22"/>
          <w:szCs w:val="22"/>
          <w:lang w:val="en-GB"/>
        </w:rPr>
        <w:t xml:space="preserve"> Service in dealing with an incident safely and more effectively to minimise the impact of a fire in a building. These facilities may be provided for one or more of the following reasons;</w:t>
      </w:r>
    </w:p>
    <w:p w:rsidR="00AD6BB1" w:rsidRDefault="00AD6BB1" w:rsidP="00B94C1B">
      <w:pPr>
        <w:rPr>
          <w:rFonts w:ascii="Arial" w:hAnsi="Arial" w:cs="Arial"/>
          <w:sz w:val="22"/>
          <w:szCs w:val="22"/>
          <w:lang w:val="en-GB"/>
        </w:rPr>
      </w:pPr>
    </w:p>
    <w:p w:rsidR="00AD6BB1" w:rsidRDefault="00AD6BB1" w:rsidP="00B94C1B">
      <w:pPr>
        <w:numPr>
          <w:ilvl w:val="0"/>
          <w:numId w:val="9"/>
        </w:numPr>
        <w:tabs>
          <w:tab w:val="clear" w:pos="780"/>
          <w:tab w:val="num" w:pos="426"/>
        </w:tabs>
        <w:ind w:hanging="780"/>
        <w:rPr>
          <w:rFonts w:ascii="Arial" w:hAnsi="Arial" w:cs="Arial"/>
          <w:sz w:val="22"/>
          <w:szCs w:val="22"/>
          <w:lang w:val="en-GB"/>
        </w:rPr>
      </w:pPr>
      <w:r>
        <w:rPr>
          <w:rFonts w:ascii="Arial" w:hAnsi="Arial" w:cs="Arial"/>
          <w:sz w:val="22"/>
          <w:szCs w:val="22"/>
          <w:lang w:val="en-GB"/>
        </w:rPr>
        <w:t>Condition of insurance</w:t>
      </w:r>
    </w:p>
    <w:p w:rsidR="00AD6BB1" w:rsidRDefault="00AD6BB1" w:rsidP="00B94C1B">
      <w:pPr>
        <w:numPr>
          <w:ilvl w:val="0"/>
          <w:numId w:val="9"/>
        </w:numPr>
        <w:tabs>
          <w:tab w:val="clear" w:pos="780"/>
          <w:tab w:val="num" w:pos="426"/>
        </w:tabs>
        <w:ind w:hanging="780"/>
        <w:rPr>
          <w:rFonts w:ascii="Arial" w:hAnsi="Arial" w:cs="Arial"/>
          <w:sz w:val="22"/>
          <w:szCs w:val="22"/>
          <w:lang w:val="en-GB"/>
        </w:rPr>
      </w:pPr>
      <w:r>
        <w:rPr>
          <w:rFonts w:ascii="Arial" w:hAnsi="Arial" w:cs="Arial"/>
          <w:sz w:val="22"/>
          <w:szCs w:val="22"/>
          <w:lang w:val="en-GB"/>
        </w:rPr>
        <w:t>Part of an engineered solution</w:t>
      </w:r>
    </w:p>
    <w:p w:rsidR="00AD6BB1" w:rsidRDefault="00AD6BB1" w:rsidP="00B94C1B">
      <w:pPr>
        <w:numPr>
          <w:ilvl w:val="0"/>
          <w:numId w:val="9"/>
        </w:numPr>
        <w:tabs>
          <w:tab w:val="clear" w:pos="780"/>
          <w:tab w:val="num" w:pos="426"/>
        </w:tabs>
        <w:ind w:hanging="780"/>
        <w:rPr>
          <w:rFonts w:ascii="Arial" w:hAnsi="Arial" w:cs="Arial"/>
          <w:sz w:val="22"/>
          <w:szCs w:val="22"/>
          <w:lang w:val="en-GB"/>
        </w:rPr>
      </w:pPr>
      <w:r>
        <w:rPr>
          <w:rFonts w:ascii="Arial" w:hAnsi="Arial" w:cs="Arial"/>
          <w:sz w:val="22"/>
          <w:szCs w:val="22"/>
          <w:lang w:val="en-GB"/>
        </w:rPr>
        <w:t>Requirement at time of building, or major refurbishment</w:t>
      </w:r>
    </w:p>
    <w:p w:rsidR="00AD6BB1" w:rsidRDefault="00AD6BB1" w:rsidP="00B94C1B">
      <w:pPr>
        <w:numPr>
          <w:ilvl w:val="0"/>
          <w:numId w:val="9"/>
        </w:numPr>
        <w:tabs>
          <w:tab w:val="clear" w:pos="780"/>
          <w:tab w:val="num" w:pos="426"/>
        </w:tabs>
        <w:ind w:hanging="780"/>
        <w:rPr>
          <w:rFonts w:ascii="Arial" w:hAnsi="Arial" w:cs="Arial"/>
          <w:sz w:val="22"/>
          <w:szCs w:val="22"/>
          <w:lang w:val="en-GB"/>
        </w:rPr>
      </w:pPr>
      <w:r>
        <w:rPr>
          <w:rFonts w:ascii="Arial" w:hAnsi="Arial" w:cs="Arial"/>
          <w:sz w:val="22"/>
          <w:szCs w:val="22"/>
          <w:lang w:val="en-GB"/>
        </w:rPr>
        <w:t>Compensation for departures from normal building regulations</w:t>
      </w:r>
    </w:p>
    <w:p w:rsidR="00AD6BB1" w:rsidRDefault="00AD6BB1" w:rsidP="00B94C1B">
      <w:pPr>
        <w:numPr>
          <w:ilvl w:val="0"/>
          <w:numId w:val="9"/>
        </w:numPr>
        <w:tabs>
          <w:tab w:val="clear" w:pos="780"/>
          <w:tab w:val="num" w:pos="426"/>
        </w:tabs>
        <w:ind w:hanging="780"/>
        <w:rPr>
          <w:rFonts w:ascii="Arial" w:hAnsi="Arial" w:cs="Arial"/>
          <w:sz w:val="22"/>
          <w:szCs w:val="22"/>
          <w:lang w:val="en-GB"/>
        </w:rPr>
      </w:pPr>
      <w:r>
        <w:rPr>
          <w:rFonts w:ascii="Arial" w:hAnsi="Arial" w:cs="Arial"/>
          <w:sz w:val="22"/>
          <w:szCs w:val="22"/>
          <w:lang w:val="en-GB"/>
        </w:rPr>
        <w:t>Deemed necessary as part of the Fire Safety Risk Assessment.</w:t>
      </w:r>
    </w:p>
    <w:p w:rsidR="00AD6BB1" w:rsidRDefault="00AD6BB1" w:rsidP="00B94C1B">
      <w:pPr>
        <w:rPr>
          <w:rFonts w:ascii="Arial" w:hAnsi="Arial" w:cs="Arial"/>
          <w:sz w:val="22"/>
          <w:szCs w:val="22"/>
          <w:lang w:val="en-GB"/>
        </w:rPr>
      </w:pPr>
    </w:p>
    <w:p w:rsidR="00AD6BB1" w:rsidRPr="00CC4AB7" w:rsidRDefault="00AD6BB1" w:rsidP="00B94C1B">
      <w:pPr>
        <w:rPr>
          <w:rFonts w:ascii="Arial" w:hAnsi="Arial" w:cs="Arial"/>
          <w:sz w:val="22"/>
          <w:szCs w:val="22"/>
          <w:lang w:val="en-GB"/>
        </w:rPr>
      </w:pPr>
      <w:r>
        <w:rPr>
          <w:rFonts w:ascii="Arial" w:hAnsi="Arial" w:cs="Arial"/>
          <w:sz w:val="22"/>
          <w:szCs w:val="22"/>
          <w:lang w:val="en-GB"/>
        </w:rPr>
        <w:t>As such, the facilities provided may be subject to one, or more, of the articles of the Regulatory Reform (Fire Safety) Order and, if provided, should be maintained to the relevant industry standard, which will usually be the British Standard, or European equivalent.</w:t>
      </w:r>
    </w:p>
    <w:p w:rsidR="00AD6BB1" w:rsidRDefault="00AD6BB1" w:rsidP="00B94C1B">
      <w:pPr>
        <w:rPr>
          <w:rFonts w:ascii="Arial" w:hAnsi="Arial" w:cs="Arial"/>
          <w:b/>
          <w:sz w:val="22"/>
          <w:szCs w:val="22"/>
          <w:lang w:val="en-GB"/>
        </w:rPr>
      </w:pPr>
    </w:p>
    <w:p w:rsidR="00AD6BB1" w:rsidRDefault="00AD6BB1" w:rsidP="00B94C1B">
      <w:pPr>
        <w:rPr>
          <w:rFonts w:ascii="Arial" w:hAnsi="Arial" w:cs="Arial"/>
          <w:b/>
          <w:sz w:val="22"/>
          <w:szCs w:val="22"/>
          <w:lang w:val="en-GB"/>
        </w:rPr>
      </w:pPr>
      <w:r>
        <w:rPr>
          <w:rFonts w:ascii="Arial" w:hAnsi="Arial" w:cs="Arial"/>
          <w:b/>
          <w:sz w:val="22"/>
          <w:szCs w:val="22"/>
          <w:lang w:val="en-GB"/>
        </w:rPr>
        <w:t>Facilities provided may include one or more of the following;</w:t>
      </w:r>
    </w:p>
    <w:p w:rsidR="00AD6BB1" w:rsidRDefault="00AD6BB1" w:rsidP="00B94C1B">
      <w:pPr>
        <w:rPr>
          <w:rFonts w:ascii="Arial" w:hAnsi="Arial" w:cs="Arial"/>
          <w:b/>
          <w:sz w:val="22"/>
          <w:szCs w:val="22"/>
          <w:lang w:val="en-GB"/>
        </w:rPr>
      </w:pPr>
    </w:p>
    <w:p w:rsidR="00AD6BB1" w:rsidRPr="001D1D4B" w:rsidRDefault="00AD6BB1" w:rsidP="00B94C1B">
      <w:pPr>
        <w:numPr>
          <w:ilvl w:val="0"/>
          <w:numId w:val="10"/>
        </w:numPr>
        <w:tabs>
          <w:tab w:val="clear" w:pos="780"/>
          <w:tab w:val="num" w:pos="426"/>
        </w:tabs>
        <w:ind w:hanging="780"/>
        <w:rPr>
          <w:rFonts w:ascii="Arial" w:hAnsi="Arial" w:cs="Arial"/>
          <w:sz w:val="22"/>
          <w:szCs w:val="22"/>
          <w:lang w:val="en-GB"/>
        </w:rPr>
      </w:pPr>
      <w:r w:rsidRPr="001D1D4B">
        <w:rPr>
          <w:rFonts w:ascii="Arial" w:hAnsi="Arial" w:cs="Arial"/>
          <w:sz w:val="22"/>
          <w:szCs w:val="22"/>
          <w:lang w:val="en-GB"/>
        </w:rPr>
        <w:t>Foam inlets</w:t>
      </w:r>
    </w:p>
    <w:p w:rsidR="00AD6BB1" w:rsidRPr="001D1D4B" w:rsidRDefault="00AD6BB1" w:rsidP="00B94C1B">
      <w:pPr>
        <w:numPr>
          <w:ilvl w:val="0"/>
          <w:numId w:val="10"/>
        </w:numPr>
        <w:tabs>
          <w:tab w:val="clear" w:pos="780"/>
          <w:tab w:val="num" w:pos="426"/>
        </w:tabs>
        <w:ind w:hanging="780"/>
        <w:rPr>
          <w:rFonts w:ascii="Arial" w:hAnsi="Arial" w:cs="Arial"/>
          <w:sz w:val="22"/>
          <w:szCs w:val="22"/>
          <w:lang w:val="en-GB"/>
        </w:rPr>
      </w:pPr>
      <w:r w:rsidRPr="001D1D4B">
        <w:rPr>
          <w:rFonts w:ascii="Arial" w:hAnsi="Arial" w:cs="Arial"/>
          <w:sz w:val="22"/>
          <w:szCs w:val="22"/>
          <w:lang w:val="en-GB"/>
        </w:rPr>
        <w:t>Wet / Dry Risers</w:t>
      </w:r>
    </w:p>
    <w:p w:rsidR="00AD6BB1" w:rsidRPr="001D1D4B" w:rsidRDefault="00AD6BB1" w:rsidP="00B94C1B">
      <w:pPr>
        <w:numPr>
          <w:ilvl w:val="0"/>
          <w:numId w:val="10"/>
        </w:numPr>
        <w:tabs>
          <w:tab w:val="clear" w:pos="780"/>
          <w:tab w:val="num" w:pos="426"/>
        </w:tabs>
        <w:ind w:hanging="780"/>
        <w:rPr>
          <w:rFonts w:ascii="Arial" w:hAnsi="Arial" w:cs="Arial"/>
          <w:sz w:val="22"/>
          <w:szCs w:val="22"/>
          <w:lang w:val="en-GB"/>
        </w:rPr>
      </w:pPr>
      <w:r w:rsidRPr="001D1D4B">
        <w:rPr>
          <w:rFonts w:ascii="Arial" w:hAnsi="Arial" w:cs="Arial"/>
          <w:sz w:val="22"/>
          <w:szCs w:val="22"/>
          <w:lang w:val="en-GB"/>
        </w:rPr>
        <w:t>Drencher systems</w:t>
      </w:r>
    </w:p>
    <w:p w:rsidR="00AD6BB1" w:rsidRPr="001D1D4B" w:rsidRDefault="00AD6BB1" w:rsidP="00B94C1B">
      <w:pPr>
        <w:numPr>
          <w:ilvl w:val="0"/>
          <w:numId w:val="10"/>
        </w:numPr>
        <w:tabs>
          <w:tab w:val="clear" w:pos="780"/>
          <w:tab w:val="num" w:pos="426"/>
        </w:tabs>
        <w:ind w:hanging="780"/>
        <w:rPr>
          <w:rFonts w:ascii="Arial" w:hAnsi="Arial" w:cs="Arial"/>
          <w:sz w:val="22"/>
          <w:szCs w:val="22"/>
          <w:lang w:val="en-GB"/>
        </w:rPr>
      </w:pPr>
      <w:r w:rsidRPr="001D1D4B">
        <w:rPr>
          <w:rFonts w:ascii="Arial" w:hAnsi="Arial" w:cs="Arial"/>
          <w:sz w:val="22"/>
          <w:szCs w:val="22"/>
          <w:lang w:val="en-GB"/>
        </w:rPr>
        <w:t>Inert gas Flooding systems</w:t>
      </w:r>
    </w:p>
    <w:p w:rsidR="00AD6BB1" w:rsidRPr="001D1D4B" w:rsidRDefault="00AD6BB1" w:rsidP="00B94C1B">
      <w:pPr>
        <w:numPr>
          <w:ilvl w:val="0"/>
          <w:numId w:val="10"/>
        </w:numPr>
        <w:tabs>
          <w:tab w:val="clear" w:pos="780"/>
          <w:tab w:val="num" w:pos="426"/>
        </w:tabs>
        <w:ind w:hanging="780"/>
        <w:rPr>
          <w:rFonts w:ascii="Arial" w:hAnsi="Arial" w:cs="Arial"/>
          <w:sz w:val="22"/>
          <w:szCs w:val="22"/>
          <w:lang w:val="en-GB"/>
        </w:rPr>
      </w:pPr>
      <w:r w:rsidRPr="001D1D4B">
        <w:rPr>
          <w:rFonts w:ascii="Arial" w:hAnsi="Arial" w:cs="Arial"/>
          <w:sz w:val="22"/>
          <w:szCs w:val="22"/>
          <w:lang w:val="en-GB"/>
        </w:rPr>
        <w:t>Pressurised s</w:t>
      </w:r>
      <w:r>
        <w:rPr>
          <w:rFonts w:ascii="Arial" w:hAnsi="Arial" w:cs="Arial"/>
          <w:sz w:val="22"/>
          <w:szCs w:val="22"/>
          <w:lang w:val="en-GB"/>
        </w:rPr>
        <w:t>t</w:t>
      </w:r>
      <w:r w:rsidRPr="001D1D4B">
        <w:rPr>
          <w:rFonts w:ascii="Arial" w:hAnsi="Arial" w:cs="Arial"/>
          <w:sz w:val="22"/>
          <w:szCs w:val="22"/>
          <w:lang w:val="en-GB"/>
        </w:rPr>
        <w:t>airways and corridors</w:t>
      </w:r>
    </w:p>
    <w:p w:rsidR="00AD6BB1" w:rsidRDefault="00AD6BB1" w:rsidP="00B94C1B">
      <w:pPr>
        <w:numPr>
          <w:ilvl w:val="0"/>
          <w:numId w:val="10"/>
        </w:numPr>
        <w:tabs>
          <w:tab w:val="clear" w:pos="780"/>
          <w:tab w:val="num" w:pos="426"/>
        </w:tabs>
        <w:ind w:hanging="780"/>
        <w:rPr>
          <w:rFonts w:ascii="Arial" w:hAnsi="Arial" w:cs="Arial"/>
          <w:sz w:val="22"/>
          <w:szCs w:val="22"/>
          <w:lang w:val="en-GB"/>
        </w:rPr>
      </w:pPr>
      <w:r w:rsidRPr="001D1D4B">
        <w:rPr>
          <w:rFonts w:ascii="Arial" w:hAnsi="Arial" w:cs="Arial"/>
          <w:sz w:val="22"/>
          <w:szCs w:val="22"/>
          <w:lang w:val="en-GB"/>
        </w:rPr>
        <w:t>Fire fighting shafts, with dedicated lifts</w:t>
      </w: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r>
        <w:rPr>
          <w:rFonts w:ascii="Arial" w:hAnsi="Arial" w:cs="Arial"/>
          <w:sz w:val="22"/>
          <w:szCs w:val="22"/>
          <w:lang w:val="en-GB"/>
        </w:rPr>
        <w:t>The following check list is intended to provide only a guide and you should seek advice from your individual service provider on the necessary maintenance regime to ensure full compliance with the law and insurance conditions.</w:t>
      </w: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r>
        <w:rPr>
          <w:rFonts w:ascii="Arial" w:hAnsi="Arial" w:cs="Arial"/>
          <w:sz w:val="22"/>
          <w:szCs w:val="22"/>
          <w:lang w:val="en-GB"/>
        </w:rPr>
        <w:t>The Fire Service or local authority building control may be able to assist if the premises have only recently been constructed or undergone building works that were subject to local authority approval.</w:t>
      </w: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p>
    <w:p w:rsidR="00AD6BB1" w:rsidRDefault="00AD6BB1" w:rsidP="00AD6BB1">
      <w:pPr>
        <w:jc w:val="center"/>
        <w:rPr>
          <w:rFonts w:ascii="Arial" w:hAnsi="Arial" w:cs="Arial"/>
          <w:sz w:val="22"/>
          <w:szCs w:val="22"/>
          <w:lang w:val="en-GB"/>
        </w:rPr>
      </w:pPr>
    </w:p>
    <w:p w:rsidR="00AD6BB1" w:rsidRDefault="00AD6BB1" w:rsidP="00AD6BB1">
      <w:pPr>
        <w:jc w:val="center"/>
        <w:rPr>
          <w:rFonts w:ascii="Arial" w:hAnsi="Arial" w:cs="Arial"/>
          <w:sz w:val="22"/>
          <w:szCs w:val="22"/>
          <w:lang w:val="en-GB"/>
        </w:rPr>
      </w:pPr>
    </w:p>
    <w:p w:rsidR="00AD6BB1" w:rsidRDefault="00AD6BB1" w:rsidP="00AD6BB1">
      <w:pPr>
        <w:jc w:val="center"/>
        <w:rPr>
          <w:rFonts w:ascii="Arial" w:hAnsi="Arial" w:cs="Arial"/>
          <w:sz w:val="22"/>
          <w:szCs w:val="22"/>
          <w:lang w:val="en-GB"/>
        </w:rPr>
      </w:pPr>
    </w:p>
    <w:p w:rsidR="00AD6BB1" w:rsidRDefault="00AD6BB1" w:rsidP="00AD6BB1">
      <w:pPr>
        <w:jc w:val="center"/>
        <w:rPr>
          <w:rFonts w:ascii="Arial" w:hAnsi="Arial" w:cs="Arial"/>
          <w:sz w:val="22"/>
          <w:szCs w:val="22"/>
          <w:lang w:val="en-GB"/>
        </w:rPr>
      </w:pPr>
    </w:p>
    <w:p w:rsidR="00AD6BB1" w:rsidRDefault="00AD6BB1" w:rsidP="00AD6BB1">
      <w:pPr>
        <w:jc w:val="center"/>
        <w:rPr>
          <w:rFonts w:ascii="Arial" w:hAnsi="Arial" w:cs="Arial"/>
          <w:sz w:val="22"/>
          <w:szCs w:val="22"/>
          <w:lang w:val="en-GB"/>
        </w:rPr>
      </w:pPr>
    </w:p>
    <w:p w:rsidR="00AD6BB1" w:rsidRDefault="00AD6BB1" w:rsidP="00AD6BB1">
      <w:pPr>
        <w:jc w:val="center"/>
        <w:rPr>
          <w:rFonts w:ascii="Arial" w:hAnsi="Arial" w:cs="Arial"/>
          <w:sz w:val="22"/>
          <w:szCs w:val="22"/>
          <w:lang w:val="en-GB"/>
        </w:rPr>
      </w:pPr>
    </w:p>
    <w:p w:rsidR="00AD6BB1" w:rsidRDefault="00AD6BB1" w:rsidP="00AD6BB1">
      <w:pPr>
        <w:jc w:val="center"/>
        <w:rPr>
          <w:rFonts w:ascii="Arial" w:hAnsi="Arial" w:cs="Arial"/>
          <w:sz w:val="22"/>
          <w:szCs w:val="22"/>
          <w:lang w:val="en-GB"/>
        </w:rPr>
      </w:pPr>
    </w:p>
    <w:p w:rsidR="00AD6BB1" w:rsidRDefault="00AD6BB1" w:rsidP="00AD6BB1">
      <w:pPr>
        <w:jc w:val="center"/>
        <w:rPr>
          <w:rFonts w:ascii="Arial" w:hAnsi="Arial" w:cs="Arial"/>
          <w:sz w:val="22"/>
          <w:szCs w:val="22"/>
          <w:lang w:val="en-GB"/>
        </w:rPr>
      </w:pPr>
    </w:p>
    <w:p w:rsidR="00AD6BB1" w:rsidRDefault="00AD6BB1" w:rsidP="00AD6BB1">
      <w:pPr>
        <w:jc w:val="center"/>
        <w:rPr>
          <w:rFonts w:ascii="Arial" w:hAnsi="Arial" w:cs="Arial"/>
          <w:sz w:val="22"/>
          <w:szCs w:val="22"/>
          <w:lang w:val="en-GB"/>
        </w:rPr>
      </w:pPr>
    </w:p>
    <w:p w:rsidR="00AD6BB1" w:rsidRPr="00665B24" w:rsidRDefault="00AD6BB1" w:rsidP="00AD6BB1">
      <w:pPr>
        <w:jc w:val="center"/>
        <w:rPr>
          <w:rFonts w:ascii="Arial" w:hAnsi="Arial" w:cs="Arial"/>
          <w:b/>
          <w:sz w:val="32"/>
          <w:szCs w:val="32"/>
          <w:lang w:val="en-GB"/>
        </w:rPr>
      </w:pPr>
      <w:r>
        <w:rPr>
          <w:rFonts w:ascii="Arial" w:hAnsi="Arial" w:cs="Arial"/>
          <w:sz w:val="22"/>
          <w:szCs w:val="22"/>
          <w:lang w:val="en-GB"/>
        </w:rPr>
        <w:br w:type="page"/>
      </w:r>
      <w:r w:rsidRPr="00665B24">
        <w:rPr>
          <w:rFonts w:ascii="Arial" w:hAnsi="Arial" w:cs="Arial"/>
          <w:b/>
          <w:sz w:val="32"/>
          <w:szCs w:val="32"/>
          <w:lang w:val="en-GB"/>
        </w:rPr>
        <w:lastRenderedPageBreak/>
        <w:t>Record of Tests of Miscellaneous Provisions</w:t>
      </w:r>
    </w:p>
    <w:p w:rsidR="00AD6BB1" w:rsidRDefault="00AD6BB1" w:rsidP="00AD6BB1">
      <w:pPr>
        <w:jc w:val="center"/>
        <w:rPr>
          <w:rFonts w:ascii="Arial" w:hAnsi="Arial" w:cs="Arial"/>
          <w:b/>
          <w:sz w:val="22"/>
          <w:szCs w:val="22"/>
          <w:lang w:val="en-GB"/>
        </w:rPr>
      </w:pPr>
    </w:p>
    <w:tbl>
      <w:tblPr>
        <w:tblStyle w:val="TableGrid"/>
        <w:tblW w:w="0" w:type="auto"/>
        <w:tblLook w:val="01E0"/>
      </w:tblPr>
      <w:tblGrid>
        <w:gridCol w:w="1197"/>
        <w:gridCol w:w="1995"/>
        <w:gridCol w:w="1596"/>
        <w:gridCol w:w="3192"/>
        <w:gridCol w:w="1596"/>
      </w:tblGrid>
      <w:tr w:rsidR="00AD6BB1">
        <w:trPr>
          <w:trHeight w:val="1060"/>
        </w:trPr>
        <w:tc>
          <w:tcPr>
            <w:tcW w:w="1197" w:type="dxa"/>
            <w:shd w:val="clear" w:color="auto" w:fill="E6E6E6"/>
            <w:vAlign w:val="center"/>
          </w:tcPr>
          <w:p w:rsidR="00AD6BB1" w:rsidRPr="005B5DBA" w:rsidRDefault="00AD6BB1" w:rsidP="00AD6BB1">
            <w:pPr>
              <w:jc w:val="center"/>
              <w:rPr>
                <w:rFonts w:ascii="Arial" w:hAnsi="Arial" w:cs="Arial"/>
                <w:b/>
                <w:lang w:val="en-GB"/>
              </w:rPr>
            </w:pPr>
            <w:r w:rsidRPr="005B5DBA">
              <w:rPr>
                <w:rFonts w:ascii="Arial" w:hAnsi="Arial" w:cs="Arial"/>
                <w:b/>
                <w:lang w:val="en-GB"/>
              </w:rPr>
              <w:t>Date of Test</w:t>
            </w:r>
          </w:p>
        </w:tc>
        <w:tc>
          <w:tcPr>
            <w:tcW w:w="1995" w:type="dxa"/>
            <w:shd w:val="clear" w:color="auto" w:fill="E6E6E6"/>
            <w:vAlign w:val="center"/>
          </w:tcPr>
          <w:p w:rsidR="00AD6BB1" w:rsidRPr="005B5DBA" w:rsidRDefault="00AD6BB1" w:rsidP="00AD6BB1">
            <w:pPr>
              <w:jc w:val="center"/>
              <w:rPr>
                <w:rFonts w:ascii="Arial" w:hAnsi="Arial" w:cs="Arial"/>
                <w:b/>
                <w:lang w:val="en-GB"/>
              </w:rPr>
            </w:pPr>
            <w:r w:rsidRPr="005B5DBA">
              <w:rPr>
                <w:rFonts w:ascii="Arial" w:hAnsi="Arial" w:cs="Arial"/>
                <w:b/>
                <w:lang w:val="en-GB"/>
              </w:rPr>
              <w:t>Item / Feature Tested</w:t>
            </w:r>
          </w:p>
        </w:tc>
        <w:tc>
          <w:tcPr>
            <w:tcW w:w="1596" w:type="dxa"/>
            <w:shd w:val="clear" w:color="auto" w:fill="E6E6E6"/>
            <w:vAlign w:val="center"/>
          </w:tcPr>
          <w:p w:rsidR="00AD6BB1" w:rsidRDefault="00AD6BB1" w:rsidP="00AD6BB1">
            <w:pPr>
              <w:jc w:val="center"/>
              <w:rPr>
                <w:rFonts w:ascii="Arial" w:hAnsi="Arial" w:cs="Arial"/>
                <w:b/>
                <w:lang w:val="en-GB"/>
              </w:rPr>
            </w:pPr>
            <w:r w:rsidRPr="005B5DBA">
              <w:rPr>
                <w:rFonts w:ascii="Arial" w:hAnsi="Arial" w:cs="Arial"/>
                <w:b/>
                <w:lang w:val="en-GB"/>
              </w:rPr>
              <w:t xml:space="preserve">Frequency </w:t>
            </w:r>
          </w:p>
          <w:p w:rsidR="00AD6BB1" w:rsidRDefault="00AD6BB1" w:rsidP="00AD6BB1">
            <w:pPr>
              <w:jc w:val="center"/>
              <w:rPr>
                <w:rFonts w:ascii="Arial" w:hAnsi="Arial" w:cs="Arial"/>
                <w:b/>
                <w:lang w:val="en-GB"/>
              </w:rPr>
            </w:pPr>
            <w:r w:rsidRPr="005B5DBA">
              <w:rPr>
                <w:rFonts w:ascii="Arial" w:hAnsi="Arial" w:cs="Arial"/>
                <w:b/>
                <w:lang w:val="en-GB"/>
              </w:rPr>
              <w:t>of Test</w:t>
            </w:r>
          </w:p>
          <w:p w:rsidR="00AD6BB1" w:rsidRPr="005B5DBA" w:rsidRDefault="00AD6BB1" w:rsidP="00AD6BB1">
            <w:pPr>
              <w:jc w:val="center"/>
              <w:rPr>
                <w:rFonts w:ascii="Arial" w:hAnsi="Arial" w:cs="Arial"/>
                <w:b/>
                <w:lang w:val="en-GB"/>
              </w:rPr>
            </w:pPr>
            <w:r>
              <w:rPr>
                <w:rFonts w:ascii="Arial" w:hAnsi="Arial" w:cs="Arial"/>
                <w:b/>
                <w:lang w:val="en-GB"/>
              </w:rPr>
              <w:t>e.g. weekly, monthly</w:t>
            </w:r>
          </w:p>
        </w:tc>
        <w:tc>
          <w:tcPr>
            <w:tcW w:w="3192" w:type="dxa"/>
            <w:shd w:val="clear" w:color="auto" w:fill="E6E6E6"/>
            <w:vAlign w:val="center"/>
          </w:tcPr>
          <w:p w:rsidR="00AD6BB1" w:rsidRDefault="00AD6BB1" w:rsidP="00AD6BB1">
            <w:pPr>
              <w:jc w:val="center"/>
              <w:rPr>
                <w:rFonts w:ascii="Arial" w:hAnsi="Arial" w:cs="Arial"/>
                <w:b/>
                <w:lang w:val="en-GB"/>
              </w:rPr>
            </w:pPr>
            <w:r>
              <w:rPr>
                <w:rFonts w:ascii="Arial" w:hAnsi="Arial" w:cs="Arial"/>
                <w:b/>
                <w:lang w:val="en-GB"/>
              </w:rPr>
              <w:t>Pass / Fail</w:t>
            </w:r>
          </w:p>
          <w:p w:rsidR="00AD6BB1" w:rsidRPr="005B5DBA" w:rsidRDefault="00AD6BB1" w:rsidP="00AD6BB1">
            <w:pPr>
              <w:jc w:val="center"/>
              <w:rPr>
                <w:rFonts w:ascii="Arial" w:hAnsi="Arial" w:cs="Arial"/>
                <w:b/>
                <w:lang w:val="en-GB"/>
              </w:rPr>
            </w:pPr>
            <w:r>
              <w:rPr>
                <w:rFonts w:ascii="Arial" w:hAnsi="Arial" w:cs="Arial"/>
                <w:b/>
                <w:lang w:val="en-GB"/>
              </w:rPr>
              <w:t>General Remarks</w:t>
            </w:r>
          </w:p>
        </w:tc>
        <w:tc>
          <w:tcPr>
            <w:tcW w:w="1596" w:type="dxa"/>
            <w:shd w:val="clear" w:color="auto" w:fill="E6E6E6"/>
            <w:vAlign w:val="center"/>
          </w:tcPr>
          <w:p w:rsidR="00AD6BB1" w:rsidRPr="005B5DBA" w:rsidRDefault="00AD6BB1" w:rsidP="00AD6BB1">
            <w:pPr>
              <w:jc w:val="center"/>
              <w:rPr>
                <w:rFonts w:ascii="Arial" w:hAnsi="Arial" w:cs="Arial"/>
                <w:b/>
                <w:lang w:val="en-GB"/>
              </w:rPr>
            </w:pPr>
            <w:r>
              <w:rPr>
                <w:rFonts w:ascii="Arial" w:hAnsi="Arial" w:cs="Arial"/>
                <w:b/>
                <w:lang w:val="en-GB"/>
              </w:rPr>
              <w:t>Signature</w:t>
            </w: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r w:rsidR="00AD6BB1">
        <w:trPr>
          <w:trHeight w:val="525"/>
        </w:trPr>
        <w:tc>
          <w:tcPr>
            <w:tcW w:w="1197" w:type="dxa"/>
            <w:shd w:val="clear" w:color="auto" w:fill="auto"/>
            <w:vAlign w:val="center"/>
          </w:tcPr>
          <w:p w:rsidR="00AD6BB1" w:rsidRDefault="00AD6BB1" w:rsidP="00AD6BB1">
            <w:pPr>
              <w:jc w:val="center"/>
              <w:rPr>
                <w:rFonts w:ascii="Arial" w:hAnsi="Arial" w:cs="Arial"/>
                <w:b/>
                <w:sz w:val="22"/>
                <w:szCs w:val="22"/>
                <w:lang w:val="en-GB"/>
              </w:rPr>
            </w:pPr>
          </w:p>
        </w:tc>
        <w:tc>
          <w:tcPr>
            <w:tcW w:w="1995"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c>
          <w:tcPr>
            <w:tcW w:w="3192" w:type="dxa"/>
            <w:shd w:val="clear" w:color="auto" w:fill="auto"/>
            <w:vAlign w:val="center"/>
          </w:tcPr>
          <w:p w:rsidR="00AD6BB1" w:rsidRDefault="00AD6BB1" w:rsidP="00AD6BB1">
            <w:pPr>
              <w:jc w:val="center"/>
              <w:rPr>
                <w:rFonts w:ascii="Arial" w:hAnsi="Arial" w:cs="Arial"/>
                <w:b/>
                <w:sz w:val="22"/>
                <w:szCs w:val="22"/>
                <w:lang w:val="en-GB"/>
              </w:rPr>
            </w:pPr>
          </w:p>
        </w:tc>
        <w:tc>
          <w:tcPr>
            <w:tcW w:w="1596" w:type="dxa"/>
            <w:shd w:val="clear" w:color="auto" w:fill="auto"/>
            <w:vAlign w:val="center"/>
          </w:tcPr>
          <w:p w:rsidR="00AD6BB1" w:rsidRDefault="00AD6BB1" w:rsidP="00AD6BB1">
            <w:pPr>
              <w:jc w:val="center"/>
              <w:rPr>
                <w:rFonts w:ascii="Arial" w:hAnsi="Arial" w:cs="Arial"/>
                <w:b/>
                <w:sz w:val="22"/>
                <w:szCs w:val="22"/>
                <w:lang w:val="en-GB"/>
              </w:rPr>
            </w:pPr>
          </w:p>
        </w:tc>
      </w:tr>
    </w:tbl>
    <w:p w:rsidR="00AD6BB1" w:rsidRDefault="00AD6BB1" w:rsidP="00AD6BB1">
      <w:pPr>
        <w:jc w:val="center"/>
        <w:rPr>
          <w:rFonts w:ascii="Arial" w:hAnsi="Arial" w:cs="Arial"/>
        </w:rPr>
      </w:pPr>
    </w:p>
    <w:p w:rsidR="00AD6BB1" w:rsidRDefault="00AD6BB1" w:rsidP="00AD6BB1">
      <w:pPr>
        <w:jc w:val="center"/>
        <w:rPr>
          <w:rFonts w:ascii="Arial" w:hAnsi="Arial" w:cs="Arial"/>
          <w:b/>
          <w:sz w:val="32"/>
          <w:szCs w:val="32"/>
        </w:rPr>
      </w:pPr>
      <w:r>
        <w:rPr>
          <w:rFonts w:ascii="Arial" w:hAnsi="Arial" w:cs="Arial"/>
          <w:b/>
          <w:sz w:val="22"/>
          <w:szCs w:val="22"/>
          <w:lang w:val="en-GB"/>
        </w:rPr>
        <w:br w:type="page"/>
      </w:r>
      <w:r w:rsidRPr="00495D50">
        <w:rPr>
          <w:rFonts w:ascii="Arial" w:hAnsi="Arial" w:cs="Arial"/>
          <w:b/>
          <w:sz w:val="32"/>
          <w:szCs w:val="32"/>
          <w:lang w:val="en-GB"/>
        </w:rPr>
        <w:lastRenderedPageBreak/>
        <w:t>11.</w:t>
      </w:r>
      <w:r w:rsidR="00DF26C4">
        <w:rPr>
          <w:rFonts w:ascii="Arial" w:hAnsi="Arial" w:cs="Arial"/>
          <w:b/>
          <w:sz w:val="32"/>
          <w:szCs w:val="32"/>
          <w:lang w:val="en-GB"/>
        </w:rPr>
        <w:t xml:space="preserve"> </w:t>
      </w:r>
      <w:r w:rsidRPr="0047494F">
        <w:rPr>
          <w:rFonts w:ascii="Arial" w:hAnsi="Arial" w:cs="Arial"/>
          <w:b/>
          <w:sz w:val="32"/>
          <w:szCs w:val="32"/>
        </w:rPr>
        <w:t>F</w:t>
      </w:r>
      <w:r>
        <w:rPr>
          <w:rFonts w:ascii="Arial" w:hAnsi="Arial" w:cs="Arial"/>
          <w:b/>
          <w:sz w:val="32"/>
          <w:szCs w:val="32"/>
        </w:rPr>
        <w:t>ire</w:t>
      </w:r>
      <w:r w:rsidRPr="0047494F">
        <w:rPr>
          <w:rFonts w:ascii="Arial" w:hAnsi="Arial" w:cs="Arial"/>
          <w:b/>
          <w:sz w:val="32"/>
          <w:szCs w:val="32"/>
        </w:rPr>
        <w:t xml:space="preserve"> I</w:t>
      </w:r>
      <w:r>
        <w:rPr>
          <w:rFonts w:ascii="Arial" w:hAnsi="Arial" w:cs="Arial"/>
          <w:b/>
          <w:sz w:val="32"/>
          <w:szCs w:val="32"/>
        </w:rPr>
        <w:t>nstruction and</w:t>
      </w:r>
      <w:r w:rsidRPr="0047494F">
        <w:rPr>
          <w:rFonts w:ascii="Arial" w:hAnsi="Arial" w:cs="Arial"/>
          <w:b/>
          <w:sz w:val="32"/>
          <w:szCs w:val="32"/>
        </w:rPr>
        <w:t xml:space="preserve"> T</w:t>
      </w:r>
      <w:r>
        <w:rPr>
          <w:rFonts w:ascii="Arial" w:hAnsi="Arial" w:cs="Arial"/>
          <w:b/>
          <w:sz w:val="32"/>
          <w:szCs w:val="32"/>
        </w:rPr>
        <w:t>raining</w:t>
      </w:r>
    </w:p>
    <w:p w:rsidR="00AD6BB1" w:rsidRDefault="00AD6BB1" w:rsidP="00AD6BB1">
      <w:pPr>
        <w:jc w:val="center"/>
        <w:rPr>
          <w:rFonts w:ascii="Arial" w:hAnsi="Arial" w:cs="Arial"/>
          <w:b/>
          <w:sz w:val="32"/>
          <w:szCs w:val="32"/>
        </w:rPr>
      </w:pPr>
    </w:p>
    <w:p w:rsidR="00AD6BB1" w:rsidRPr="008520C9" w:rsidRDefault="00AD6BB1" w:rsidP="00B94C1B">
      <w:pPr>
        <w:rPr>
          <w:rFonts w:ascii="Arial" w:hAnsi="Arial" w:cs="Arial"/>
          <w:sz w:val="22"/>
          <w:szCs w:val="22"/>
        </w:rPr>
      </w:pPr>
      <w:r w:rsidRPr="0047494F">
        <w:rPr>
          <w:rFonts w:ascii="Arial" w:hAnsi="Arial" w:cs="Arial"/>
          <w:sz w:val="22"/>
          <w:szCs w:val="22"/>
        </w:rPr>
        <w:t>It is important that all staff should receive basic fire training in what to do in the event of fire</w:t>
      </w:r>
      <w:r w:rsidRPr="008520C9">
        <w:rPr>
          <w:rFonts w:ascii="Arial" w:hAnsi="Arial" w:cs="Arial"/>
          <w:sz w:val="22"/>
          <w:szCs w:val="22"/>
        </w:rPr>
        <w:t>, including those who work irregular hours</w:t>
      </w:r>
      <w:r>
        <w:rPr>
          <w:rFonts w:ascii="Arial" w:hAnsi="Arial" w:cs="Arial"/>
          <w:sz w:val="22"/>
          <w:szCs w:val="22"/>
        </w:rPr>
        <w:t>,</w:t>
      </w:r>
      <w:r w:rsidRPr="008520C9">
        <w:rPr>
          <w:rFonts w:ascii="Arial" w:hAnsi="Arial" w:cs="Arial"/>
          <w:sz w:val="22"/>
          <w:szCs w:val="22"/>
        </w:rPr>
        <w:t xml:space="preserve"> part time</w:t>
      </w:r>
      <w:r w:rsidR="00DF26C4">
        <w:rPr>
          <w:rFonts w:ascii="Arial" w:hAnsi="Arial" w:cs="Arial"/>
          <w:sz w:val="22"/>
          <w:szCs w:val="22"/>
        </w:rPr>
        <w:t xml:space="preserve"> </w:t>
      </w:r>
      <w:r>
        <w:rPr>
          <w:rFonts w:ascii="Arial" w:hAnsi="Arial" w:cs="Arial"/>
          <w:sz w:val="22"/>
          <w:szCs w:val="22"/>
        </w:rPr>
        <w:t>or</w:t>
      </w:r>
      <w:r w:rsidRPr="0047494F">
        <w:rPr>
          <w:rFonts w:ascii="Arial" w:hAnsi="Arial" w:cs="Arial"/>
          <w:sz w:val="22"/>
          <w:szCs w:val="22"/>
        </w:rPr>
        <w:t xml:space="preserve"> casually employed</w:t>
      </w:r>
      <w:r w:rsidRPr="008520C9">
        <w:rPr>
          <w:rFonts w:ascii="Arial" w:hAnsi="Arial" w:cs="Arial"/>
          <w:sz w:val="22"/>
          <w:szCs w:val="22"/>
        </w:rPr>
        <w:t xml:space="preserve">. </w:t>
      </w:r>
    </w:p>
    <w:p w:rsidR="00AD6BB1" w:rsidRPr="0047494F" w:rsidRDefault="00AD6BB1" w:rsidP="00B94C1B">
      <w:pPr>
        <w:rPr>
          <w:rFonts w:ascii="Arial" w:hAnsi="Arial" w:cs="Arial"/>
          <w:sz w:val="22"/>
          <w:szCs w:val="22"/>
        </w:rPr>
      </w:pPr>
    </w:p>
    <w:p w:rsidR="00AD6BB1" w:rsidRPr="009C2605" w:rsidRDefault="00AD6BB1" w:rsidP="00B94C1B">
      <w:pPr>
        <w:rPr>
          <w:rFonts w:ascii="Arial" w:hAnsi="Arial" w:cs="Arial"/>
          <w:b/>
          <w:sz w:val="22"/>
          <w:szCs w:val="22"/>
        </w:rPr>
      </w:pPr>
      <w:r w:rsidRPr="009C2605">
        <w:rPr>
          <w:rFonts w:ascii="Arial" w:hAnsi="Arial" w:cs="Arial"/>
          <w:b/>
          <w:sz w:val="22"/>
          <w:szCs w:val="22"/>
        </w:rPr>
        <w:t xml:space="preserve">Article </w:t>
      </w:r>
      <w:r>
        <w:rPr>
          <w:rFonts w:ascii="Arial" w:hAnsi="Arial" w:cs="Arial"/>
          <w:b/>
          <w:sz w:val="22"/>
          <w:szCs w:val="22"/>
        </w:rPr>
        <w:t>21</w:t>
      </w:r>
      <w:r w:rsidRPr="009C2605">
        <w:rPr>
          <w:rFonts w:ascii="Arial" w:hAnsi="Arial" w:cs="Arial"/>
          <w:b/>
          <w:sz w:val="22"/>
          <w:szCs w:val="22"/>
        </w:rPr>
        <w:t>.1 Regulatory Reform (Fire Safety) Order 2005</w:t>
      </w:r>
    </w:p>
    <w:p w:rsidR="00AD6BB1" w:rsidRDefault="00AD6BB1" w:rsidP="00B94C1B">
      <w:pPr>
        <w:rPr>
          <w:rFonts w:ascii="Arial" w:hAnsi="Arial" w:cs="Arial"/>
          <w:b/>
          <w:sz w:val="22"/>
          <w:szCs w:val="22"/>
        </w:rPr>
      </w:pPr>
    </w:p>
    <w:p w:rsidR="00AD6BB1" w:rsidRDefault="00AD6BB1" w:rsidP="00B94C1B">
      <w:pPr>
        <w:rPr>
          <w:rFonts w:ascii="Arial" w:hAnsi="Arial" w:cs="Arial"/>
          <w:i/>
          <w:sz w:val="22"/>
          <w:szCs w:val="22"/>
        </w:rPr>
      </w:pPr>
      <w:r w:rsidRPr="0047494F">
        <w:rPr>
          <w:rFonts w:ascii="Arial" w:hAnsi="Arial" w:cs="Arial"/>
          <w:i/>
          <w:sz w:val="22"/>
          <w:szCs w:val="22"/>
        </w:rPr>
        <w:t>The responsible person must ensure that his employees are provided with adequate safety training</w:t>
      </w:r>
      <w:r>
        <w:rPr>
          <w:rFonts w:ascii="Arial" w:hAnsi="Arial" w:cs="Arial"/>
          <w:i/>
          <w:sz w:val="22"/>
          <w:szCs w:val="22"/>
        </w:rPr>
        <w:t>.</w:t>
      </w:r>
    </w:p>
    <w:p w:rsidR="00AD6BB1" w:rsidRDefault="00AD6BB1" w:rsidP="00B94C1B">
      <w:pPr>
        <w:rPr>
          <w:rFonts w:ascii="Arial" w:hAnsi="Arial" w:cs="Arial"/>
          <w:i/>
          <w:sz w:val="22"/>
          <w:szCs w:val="22"/>
        </w:rPr>
      </w:pPr>
    </w:p>
    <w:p w:rsidR="00AD6BB1" w:rsidRPr="0047494F" w:rsidRDefault="00AD6BB1" w:rsidP="00B94C1B">
      <w:pPr>
        <w:rPr>
          <w:rFonts w:ascii="Arial" w:hAnsi="Arial" w:cs="Arial"/>
          <w:sz w:val="22"/>
          <w:szCs w:val="22"/>
        </w:rPr>
      </w:pPr>
      <w:r w:rsidRPr="0047494F">
        <w:rPr>
          <w:rFonts w:ascii="Arial" w:hAnsi="Arial" w:cs="Arial"/>
          <w:sz w:val="22"/>
          <w:szCs w:val="22"/>
        </w:rPr>
        <w:t>The training should focus on the following general areas:-</w:t>
      </w:r>
    </w:p>
    <w:p w:rsidR="00AD6BB1" w:rsidRPr="0047494F" w:rsidRDefault="00AD6BB1" w:rsidP="00B94C1B">
      <w:pPr>
        <w:rPr>
          <w:rFonts w:ascii="Arial" w:hAnsi="Arial" w:cs="Arial"/>
          <w:sz w:val="22"/>
          <w:szCs w:val="22"/>
        </w:rPr>
      </w:pPr>
    </w:p>
    <w:p w:rsidR="00AD6BB1" w:rsidRPr="0047494F" w:rsidRDefault="00AD6BB1" w:rsidP="00B94C1B">
      <w:pPr>
        <w:rPr>
          <w:rFonts w:ascii="Arial" w:hAnsi="Arial" w:cs="Arial"/>
          <w:sz w:val="22"/>
          <w:szCs w:val="22"/>
        </w:rPr>
      </w:pPr>
      <w:r w:rsidRPr="00425B15">
        <w:rPr>
          <w:rFonts w:ascii="Arial" w:hAnsi="Arial" w:cs="Arial"/>
          <w:b/>
          <w:sz w:val="22"/>
          <w:szCs w:val="22"/>
        </w:rPr>
        <w:t>Actions to be taken in the event of fire</w:t>
      </w:r>
      <w:r w:rsidRPr="0047494F">
        <w:rPr>
          <w:rFonts w:ascii="Arial" w:hAnsi="Arial" w:cs="Arial"/>
          <w:sz w:val="22"/>
          <w:szCs w:val="22"/>
        </w:rPr>
        <w:t xml:space="preserve"> - how to raise the alarm.</w:t>
      </w:r>
    </w:p>
    <w:p w:rsidR="00AD6BB1" w:rsidRPr="0047494F" w:rsidRDefault="00AD6BB1" w:rsidP="00B94C1B">
      <w:pPr>
        <w:rPr>
          <w:rFonts w:ascii="Arial" w:hAnsi="Arial" w:cs="Arial"/>
          <w:sz w:val="22"/>
          <w:szCs w:val="22"/>
        </w:rPr>
      </w:pPr>
    </w:p>
    <w:p w:rsidR="00AD6BB1" w:rsidRPr="0047494F" w:rsidRDefault="00AD6BB1" w:rsidP="00B94C1B">
      <w:pPr>
        <w:rPr>
          <w:rFonts w:ascii="Arial" w:hAnsi="Arial" w:cs="Arial"/>
          <w:sz w:val="22"/>
          <w:szCs w:val="22"/>
        </w:rPr>
      </w:pPr>
      <w:r w:rsidRPr="00425B15">
        <w:rPr>
          <w:rFonts w:ascii="Arial" w:hAnsi="Arial" w:cs="Arial"/>
          <w:b/>
          <w:sz w:val="22"/>
          <w:szCs w:val="22"/>
        </w:rPr>
        <w:t>Evacuation Procedures</w:t>
      </w:r>
      <w:r w:rsidRPr="0047494F">
        <w:rPr>
          <w:rFonts w:ascii="Arial" w:hAnsi="Arial" w:cs="Arial"/>
          <w:sz w:val="22"/>
          <w:szCs w:val="22"/>
        </w:rPr>
        <w:t xml:space="preserve"> - identifying the location and use of escape routes, fire alarm call points, firefighting equipment and nominated assembly points.</w:t>
      </w:r>
    </w:p>
    <w:p w:rsidR="00AD6BB1" w:rsidRPr="0047494F" w:rsidRDefault="00AD6BB1" w:rsidP="00B94C1B">
      <w:pPr>
        <w:rPr>
          <w:rFonts w:ascii="Arial" w:hAnsi="Arial" w:cs="Arial"/>
          <w:sz w:val="22"/>
          <w:szCs w:val="22"/>
        </w:rPr>
      </w:pPr>
    </w:p>
    <w:p w:rsidR="00AD6BB1" w:rsidRPr="0047494F" w:rsidRDefault="00AD6BB1" w:rsidP="00B94C1B">
      <w:pPr>
        <w:rPr>
          <w:rFonts w:ascii="Arial" w:hAnsi="Arial" w:cs="Arial"/>
          <w:sz w:val="22"/>
          <w:szCs w:val="22"/>
        </w:rPr>
      </w:pPr>
      <w:r w:rsidRPr="00425B15">
        <w:rPr>
          <w:rFonts w:ascii="Arial" w:hAnsi="Arial" w:cs="Arial"/>
          <w:b/>
          <w:sz w:val="22"/>
          <w:szCs w:val="22"/>
        </w:rPr>
        <w:t xml:space="preserve">How to call the Fire Brigade </w:t>
      </w:r>
      <w:r w:rsidRPr="0047494F">
        <w:rPr>
          <w:rFonts w:ascii="Arial" w:hAnsi="Arial" w:cs="Arial"/>
          <w:sz w:val="22"/>
          <w:szCs w:val="22"/>
        </w:rPr>
        <w:t>- premises procedures.</w:t>
      </w:r>
    </w:p>
    <w:p w:rsidR="00AD6BB1" w:rsidRPr="0047494F" w:rsidRDefault="00AD6BB1" w:rsidP="00B94C1B">
      <w:pPr>
        <w:rPr>
          <w:rFonts w:ascii="Arial" w:hAnsi="Arial" w:cs="Arial"/>
          <w:sz w:val="22"/>
          <w:szCs w:val="22"/>
        </w:rPr>
      </w:pPr>
    </w:p>
    <w:p w:rsidR="00AD6BB1" w:rsidRPr="0047494F" w:rsidRDefault="00AD6BB1" w:rsidP="00B94C1B">
      <w:pPr>
        <w:rPr>
          <w:rFonts w:ascii="Arial" w:hAnsi="Arial" w:cs="Arial"/>
          <w:sz w:val="22"/>
          <w:szCs w:val="22"/>
        </w:rPr>
      </w:pPr>
      <w:r w:rsidRPr="0047494F">
        <w:rPr>
          <w:rFonts w:ascii="Arial" w:hAnsi="Arial" w:cs="Arial"/>
          <w:sz w:val="22"/>
          <w:szCs w:val="22"/>
        </w:rPr>
        <w:t>In addition to the above, certain members of staff in large buildings may also be nominated to carry out specific tasks in the event of fire and these should also be incorporated to ensure procedures are carried out efficiently and safely.</w:t>
      </w:r>
    </w:p>
    <w:p w:rsidR="00AD6BB1" w:rsidRPr="0047494F" w:rsidRDefault="00AD6BB1" w:rsidP="00B94C1B">
      <w:pPr>
        <w:rPr>
          <w:rFonts w:ascii="Arial" w:hAnsi="Arial" w:cs="Arial"/>
          <w:sz w:val="22"/>
          <w:szCs w:val="22"/>
        </w:rPr>
      </w:pPr>
    </w:p>
    <w:p w:rsidR="00AD6BB1" w:rsidRPr="008520C9" w:rsidRDefault="00AD6BB1" w:rsidP="00B94C1B">
      <w:pPr>
        <w:rPr>
          <w:rFonts w:ascii="Arial" w:hAnsi="Arial" w:cs="Arial"/>
          <w:sz w:val="22"/>
          <w:szCs w:val="22"/>
        </w:rPr>
      </w:pPr>
      <w:r w:rsidRPr="008520C9">
        <w:rPr>
          <w:rFonts w:ascii="Arial" w:hAnsi="Arial" w:cs="Arial"/>
          <w:sz w:val="22"/>
          <w:szCs w:val="22"/>
        </w:rPr>
        <w:t>All staff should receive information and training on the fire safety provisions within the premises as soon as possible after being appointed and at regular intervals thereafter, (at least annually). The information given should be based on your emergency action plan and must include:</w:t>
      </w:r>
    </w:p>
    <w:p w:rsidR="00AD6BB1" w:rsidRPr="008520C9" w:rsidRDefault="00AD6BB1" w:rsidP="00B94C1B">
      <w:pPr>
        <w:rPr>
          <w:rFonts w:ascii="Arial" w:hAnsi="Arial" w:cs="Arial"/>
          <w:sz w:val="22"/>
          <w:szCs w:val="22"/>
        </w:rPr>
      </w:pPr>
    </w:p>
    <w:p w:rsidR="00AD6BB1" w:rsidRPr="008520C9" w:rsidRDefault="00AD6BB1" w:rsidP="00B94C1B">
      <w:pPr>
        <w:numPr>
          <w:ilvl w:val="0"/>
          <w:numId w:val="24"/>
        </w:numPr>
        <w:rPr>
          <w:rFonts w:ascii="Arial" w:hAnsi="Arial" w:cs="Arial"/>
          <w:sz w:val="22"/>
          <w:szCs w:val="22"/>
        </w:rPr>
      </w:pPr>
      <w:r w:rsidRPr="008520C9">
        <w:rPr>
          <w:rFonts w:ascii="Arial" w:hAnsi="Arial" w:cs="Arial"/>
          <w:sz w:val="22"/>
          <w:szCs w:val="22"/>
        </w:rPr>
        <w:t>The significant findings of your fire risk assessment</w:t>
      </w:r>
    </w:p>
    <w:p w:rsidR="00AD6BB1" w:rsidRPr="008520C9" w:rsidRDefault="00AD6BB1" w:rsidP="00B94C1B">
      <w:pPr>
        <w:numPr>
          <w:ilvl w:val="0"/>
          <w:numId w:val="24"/>
        </w:numPr>
        <w:rPr>
          <w:rFonts w:ascii="Arial" w:hAnsi="Arial" w:cs="Arial"/>
          <w:sz w:val="22"/>
          <w:szCs w:val="22"/>
        </w:rPr>
      </w:pPr>
      <w:r w:rsidRPr="008520C9">
        <w:rPr>
          <w:rFonts w:ascii="Arial" w:hAnsi="Arial" w:cs="Arial"/>
          <w:sz w:val="22"/>
          <w:szCs w:val="22"/>
        </w:rPr>
        <w:t>Staff fire procedures.</w:t>
      </w:r>
    </w:p>
    <w:p w:rsidR="00AD6BB1" w:rsidRPr="008520C9" w:rsidRDefault="00AD6BB1" w:rsidP="00B94C1B">
      <w:pPr>
        <w:numPr>
          <w:ilvl w:val="0"/>
          <w:numId w:val="24"/>
        </w:numPr>
        <w:rPr>
          <w:rFonts w:ascii="Arial" w:hAnsi="Arial" w:cs="Arial"/>
          <w:sz w:val="22"/>
          <w:szCs w:val="22"/>
        </w:rPr>
      </w:pPr>
      <w:r w:rsidRPr="008520C9">
        <w:rPr>
          <w:rFonts w:ascii="Arial" w:hAnsi="Arial" w:cs="Arial"/>
          <w:sz w:val="22"/>
          <w:szCs w:val="22"/>
        </w:rPr>
        <w:t>The identity of persons with responsibilities for fire safety</w:t>
      </w:r>
      <w:r>
        <w:rPr>
          <w:rFonts w:ascii="Arial" w:hAnsi="Arial" w:cs="Arial"/>
          <w:sz w:val="22"/>
          <w:szCs w:val="22"/>
        </w:rPr>
        <w:t>: -</w:t>
      </w:r>
      <w:r w:rsidRPr="008520C9">
        <w:rPr>
          <w:rFonts w:ascii="Arial" w:hAnsi="Arial" w:cs="Arial"/>
          <w:sz w:val="22"/>
          <w:szCs w:val="22"/>
        </w:rPr>
        <w:t xml:space="preserve"> fire wardens etc.</w:t>
      </w:r>
    </w:p>
    <w:p w:rsidR="00AD6BB1" w:rsidRPr="008520C9" w:rsidRDefault="00AD6BB1" w:rsidP="00B94C1B">
      <w:pPr>
        <w:numPr>
          <w:ilvl w:val="0"/>
          <w:numId w:val="24"/>
        </w:numPr>
        <w:rPr>
          <w:rFonts w:ascii="Arial" w:hAnsi="Arial" w:cs="Arial"/>
          <w:sz w:val="22"/>
          <w:szCs w:val="22"/>
        </w:rPr>
      </w:pPr>
      <w:r w:rsidRPr="008520C9">
        <w:rPr>
          <w:rFonts w:ascii="Arial" w:hAnsi="Arial" w:cs="Arial"/>
          <w:sz w:val="22"/>
          <w:szCs w:val="22"/>
        </w:rPr>
        <w:t>The measures that are in place to reduce/mitigate the effects of fire.</w:t>
      </w:r>
    </w:p>
    <w:p w:rsidR="00AD6BB1" w:rsidRPr="008520C9" w:rsidRDefault="00AD6BB1" w:rsidP="00B94C1B">
      <w:pPr>
        <w:numPr>
          <w:ilvl w:val="0"/>
          <w:numId w:val="24"/>
        </w:numPr>
        <w:rPr>
          <w:rFonts w:ascii="Arial" w:hAnsi="Arial" w:cs="Arial"/>
          <w:sz w:val="22"/>
          <w:szCs w:val="22"/>
        </w:rPr>
      </w:pPr>
      <w:r w:rsidRPr="008520C9">
        <w:rPr>
          <w:rFonts w:ascii="Arial" w:hAnsi="Arial" w:cs="Arial"/>
          <w:sz w:val="22"/>
          <w:szCs w:val="22"/>
        </w:rPr>
        <w:t>Any special arrangements that are in place</w:t>
      </w:r>
    </w:p>
    <w:p w:rsidR="00AD6BB1" w:rsidRPr="008520C9" w:rsidRDefault="00AD6BB1" w:rsidP="00B94C1B">
      <w:pPr>
        <w:numPr>
          <w:ilvl w:val="0"/>
          <w:numId w:val="24"/>
        </w:numPr>
        <w:rPr>
          <w:rFonts w:ascii="Arial" w:hAnsi="Arial" w:cs="Arial"/>
          <w:sz w:val="22"/>
          <w:szCs w:val="22"/>
        </w:rPr>
      </w:pPr>
      <w:r w:rsidRPr="008520C9">
        <w:rPr>
          <w:rFonts w:ascii="Arial" w:hAnsi="Arial" w:cs="Arial"/>
          <w:sz w:val="22"/>
          <w:szCs w:val="22"/>
        </w:rPr>
        <w:t>The location of emergency exits and fire-fighting equipment (and the use of if appropriate).</w:t>
      </w:r>
    </w:p>
    <w:p w:rsidR="00AD6BB1" w:rsidRPr="0047494F" w:rsidRDefault="00AD6BB1" w:rsidP="00B94C1B">
      <w:pPr>
        <w:ind w:left="420"/>
        <w:rPr>
          <w:rFonts w:ascii="Arial" w:hAnsi="Arial" w:cs="Arial"/>
          <w:sz w:val="22"/>
          <w:szCs w:val="22"/>
        </w:rPr>
      </w:pPr>
    </w:p>
    <w:p w:rsidR="00AD6BB1" w:rsidRPr="00425B15" w:rsidRDefault="00AD6BB1" w:rsidP="00B94C1B">
      <w:pPr>
        <w:rPr>
          <w:rFonts w:ascii="Arial" w:hAnsi="Arial" w:cs="Arial"/>
          <w:b/>
          <w:sz w:val="24"/>
          <w:szCs w:val="24"/>
        </w:rPr>
      </w:pPr>
      <w:r w:rsidRPr="00425B15">
        <w:rPr>
          <w:rFonts w:ascii="Arial" w:hAnsi="Arial" w:cs="Arial"/>
          <w:b/>
          <w:sz w:val="24"/>
          <w:szCs w:val="24"/>
        </w:rPr>
        <w:t>Further Information</w:t>
      </w:r>
    </w:p>
    <w:p w:rsidR="00AD6BB1" w:rsidRPr="0047494F" w:rsidRDefault="00AD6BB1" w:rsidP="00B94C1B">
      <w:pPr>
        <w:rPr>
          <w:rFonts w:ascii="Arial" w:hAnsi="Arial" w:cs="Arial"/>
          <w:sz w:val="22"/>
          <w:szCs w:val="22"/>
        </w:rPr>
      </w:pPr>
    </w:p>
    <w:p w:rsidR="00AD6BB1" w:rsidRDefault="00B759F8" w:rsidP="00B94C1B">
      <w:pPr>
        <w:rPr>
          <w:rFonts w:ascii="Arial" w:hAnsi="Arial" w:cs="Arial"/>
          <w:sz w:val="22"/>
          <w:szCs w:val="22"/>
        </w:rPr>
      </w:pPr>
      <w:hyperlink r:id="rId10" w:history="1">
        <w:r w:rsidR="00D924CA" w:rsidRPr="00AC1EF6">
          <w:rPr>
            <w:rStyle w:val="Hyperlink"/>
            <w:rFonts w:ascii="Arial" w:hAnsi="Arial" w:cs="Arial"/>
            <w:sz w:val="22"/>
            <w:szCs w:val="22"/>
          </w:rPr>
          <w:t>www.pacefire.co.uk/onlinetraining</w:t>
        </w:r>
      </w:hyperlink>
    </w:p>
    <w:p w:rsidR="00B51494" w:rsidRDefault="00B51494" w:rsidP="00B94C1B">
      <w:pPr>
        <w:rPr>
          <w:rFonts w:ascii="Arial" w:hAnsi="Arial" w:cs="Arial"/>
          <w:sz w:val="22"/>
          <w:szCs w:val="22"/>
        </w:rPr>
      </w:pPr>
    </w:p>
    <w:p w:rsidR="00B51494" w:rsidRDefault="00B51494" w:rsidP="00B94C1B">
      <w:pPr>
        <w:rPr>
          <w:rFonts w:ascii="Arial" w:hAnsi="Arial" w:cs="Arial"/>
          <w:sz w:val="22"/>
          <w:szCs w:val="22"/>
        </w:rPr>
      </w:pPr>
    </w:p>
    <w:p w:rsidR="00063168" w:rsidRDefault="00063168" w:rsidP="00B94C1B">
      <w:pPr>
        <w:rPr>
          <w:rFonts w:ascii="Arial" w:hAnsi="Arial" w:cs="Arial"/>
          <w:sz w:val="22"/>
          <w:szCs w:val="22"/>
        </w:rPr>
      </w:pPr>
    </w:p>
    <w:p w:rsidR="002E3A70" w:rsidRDefault="002E3A70" w:rsidP="00F31976"/>
    <w:p w:rsidR="00D924CA" w:rsidRDefault="00D924CA" w:rsidP="00F31976"/>
    <w:p w:rsidR="00D924CA" w:rsidRDefault="00D924CA" w:rsidP="00F31976"/>
    <w:p w:rsidR="00AD6BB1" w:rsidRPr="006C3327" w:rsidRDefault="00AD6BB1" w:rsidP="00F31976">
      <w:pPr>
        <w:rPr>
          <w:rFonts w:ascii="Arial" w:hAnsi="Arial" w:cs="Arial"/>
          <w:sz w:val="28"/>
          <w:szCs w:val="28"/>
        </w:rPr>
      </w:pPr>
      <w:r w:rsidRPr="002542B4">
        <w:br w:type="page"/>
      </w:r>
      <w:r w:rsidRPr="00665B24">
        <w:rPr>
          <w:rFonts w:ascii="Arial" w:hAnsi="Arial" w:cs="Arial"/>
          <w:b/>
          <w:sz w:val="32"/>
          <w:szCs w:val="32"/>
          <w:lang w:val="en-GB"/>
        </w:rPr>
        <w:lastRenderedPageBreak/>
        <w:t>Record of Staff Training / Instruction</w:t>
      </w:r>
    </w:p>
    <w:p w:rsidR="00AD6BB1" w:rsidRPr="002C4189" w:rsidRDefault="00AD6BB1" w:rsidP="00AD6BB1">
      <w:pPr>
        <w:rPr>
          <w:rFonts w:ascii="Arial" w:hAnsi="Arial" w:cs="Arial"/>
          <w:sz w:val="22"/>
          <w:szCs w:val="22"/>
        </w:rPr>
      </w:pPr>
    </w:p>
    <w:tbl>
      <w:tblPr>
        <w:tblW w:w="10065" w:type="dxa"/>
        <w:tblInd w:w="120" w:type="dxa"/>
        <w:tblLayout w:type="fixed"/>
        <w:tblCellMar>
          <w:left w:w="120" w:type="dxa"/>
          <w:right w:w="120" w:type="dxa"/>
        </w:tblCellMar>
        <w:tblLook w:val="0000"/>
      </w:tblPr>
      <w:tblGrid>
        <w:gridCol w:w="1276"/>
        <w:gridCol w:w="1418"/>
        <w:gridCol w:w="1984"/>
        <w:gridCol w:w="1843"/>
        <w:gridCol w:w="1701"/>
        <w:gridCol w:w="1843"/>
      </w:tblGrid>
      <w:tr w:rsidR="00AD6BB1" w:rsidRPr="002C4189">
        <w:trPr>
          <w:tblHeader/>
        </w:trPr>
        <w:tc>
          <w:tcPr>
            <w:tcW w:w="1276"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lang w:val="en-GB"/>
              </w:rPr>
            </w:pPr>
          </w:p>
          <w:p w:rsidR="00AD6BB1" w:rsidRPr="004D0E06" w:rsidRDefault="00AD6BB1" w:rsidP="00AD6BB1">
            <w:pPr>
              <w:spacing w:after="58"/>
              <w:jc w:val="center"/>
              <w:rPr>
                <w:rFonts w:ascii="Arial" w:hAnsi="Arial" w:cs="Arial"/>
                <w:b/>
                <w:lang w:val="en-GB"/>
              </w:rPr>
            </w:pPr>
            <w:r w:rsidRPr="004D0E06">
              <w:rPr>
                <w:rFonts w:ascii="Arial" w:hAnsi="Arial" w:cs="Arial"/>
                <w:b/>
                <w:lang w:val="en-GB"/>
              </w:rPr>
              <w:t>Date</w:t>
            </w:r>
          </w:p>
        </w:tc>
        <w:tc>
          <w:tcPr>
            <w:tcW w:w="1418"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Pr>
                <w:rFonts w:ascii="Arial" w:hAnsi="Arial" w:cs="Arial"/>
                <w:b/>
                <w:lang w:val="en-GB"/>
              </w:rPr>
              <w:t>Instruction Duration</w:t>
            </w:r>
          </w:p>
        </w:tc>
        <w:tc>
          <w:tcPr>
            <w:tcW w:w="1984"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Default="00AD6BB1" w:rsidP="00AD6BB1">
            <w:pPr>
              <w:spacing w:after="58"/>
              <w:jc w:val="center"/>
              <w:rPr>
                <w:rFonts w:ascii="Arial" w:hAnsi="Arial" w:cs="Arial"/>
                <w:b/>
                <w:lang w:val="en-GB"/>
              </w:rPr>
            </w:pPr>
            <w:r>
              <w:rPr>
                <w:rFonts w:ascii="Arial" w:hAnsi="Arial" w:cs="Arial"/>
                <w:b/>
                <w:lang w:val="en-GB"/>
              </w:rPr>
              <w:t>Person Receiving Instruction</w:t>
            </w:r>
          </w:p>
          <w:p w:rsidR="00AD6BB1" w:rsidRPr="004D0E06" w:rsidRDefault="00AD6BB1" w:rsidP="00AD6BB1">
            <w:pPr>
              <w:spacing w:after="58"/>
              <w:jc w:val="center"/>
              <w:rPr>
                <w:rFonts w:ascii="Arial" w:hAnsi="Arial" w:cs="Arial"/>
                <w:b/>
                <w:lang w:val="en-GB"/>
              </w:rPr>
            </w:pPr>
          </w:p>
        </w:tc>
        <w:tc>
          <w:tcPr>
            <w:tcW w:w="1843"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Default="00AD6BB1" w:rsidP="00AD6BB1">
            <w:pPr>
              <w:spacing w:after="58"/>
              <w:jc w:val="center"/>
              <w:rPr>
                <w:rFonts w:ascii="Arial" w:hAnsi="Arial" w:cs="Arial"/>
                <w:b/>
                <w:lang w:val="en-GB"/>
              </w:rPr>
            </w:pPr>
            <w:r>
              <w:rPr>
                <w:rFonts w:ascii="Arial" w:hAnsi="Arial" w:cs="Arial"/>
                <w:b/>
                <w:lang w:val="en-GB"/>
              </w:rPr>
              <w:t>Signature of Person</w:t>
            </w:r>
          </w:p>
          <w:p w:rsidR="00AD6BB1" w:rsidRPr="007C07F8" w:rsidRDefault="00AD6BB1" w:rsidP="00AD6BB1">
            <w:pPr>
              <w:spacing w:after="58"/>
              <w:jc w:val="center"/>
              <w:rPr>
                <w:rFonts w:ascii="Arial" w:hAnsi="Arial" w:cs="Arial"/>
                <w:lang w:val="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Pr>
                <w:rFonts w:ascii="Arial" w:hAnsi="Arial" w:cs="Arial"/>
                <w:b/>
                <w:lang w:val="en-GB"/>
              </w:rPr>
              <w:t>Nature of Instruction</w:t>
            </w:r>
          </w:p>
        </w:tc>
        <w:tc>
          <w:tcPr>
            <w:tcW w:w="1843"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Default="00AD6BB1" w:rsidP="00AD6BB1">
            <w:pPr>
              <w:spacing w:after="58"/>
              <w:jc w:val="center"/>
              <w:rPr>
                <w:rFonts w:ascii="Arial" w:hAnsi="Arial" w:cs="Arial"/>
                <w:b/>
                <w:lang w:val="en-GB"/>
              </w:rPr>
            </w:pPr>
            <w:r w:rsidRPr="004D0E06">
              <w:rPr>
                <w:rFonts w:ascii="Arial" w:hAnsi="Arial" w:cs="Arial"/>
                <w:b/>
                <w:lang w:val="en-GB"/>
              </w:rPr>
              <w:t>Signature</w:t>
            </w:r>
          </w:p>
          <w:p w:rsidR="00AD6BB1" w:rsidRPr="004D0E06" w:rsidRDefault="00AD6BB1" w:rsidP="00AD6BB1">
            <w:pPr>
              <w:spacing w:after="58"/>
              <w:jc w:val="center"/>
              <w:rPr>
                <w:rFonts w:ascii="Arial" w:hAnsi="Arial" w:cs="Arial"/>
                <w:b/>
                <w:lang w:val="en-GB"/>
              </w:rPr>
            </w:pPr>
            <w:r>
              <w:rPr>
                <w:rFonts w:ascii="Arial" w:hAnsi="Arial" w:cs="Arial"/>
                <w:b/>
                <w:lang w:val="en-GB"/>
              </w:rPr>
              <w:t>of Instructor</w:t>
            </w:r>
          </w:p>
        </w:tc>
      </w:tr>
      <w:tr w:rsidR="00AD6BB1" w:rsidRPr="002C4189">
        <w:tc>
          <w:tcPr>
            <w:tcW w:w="1276"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b/>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1276"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418"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4"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843"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bl>
    <w:p w:rsidR="00AD6BB1" w:rsidRDefault="00AD6BB1" w:rsidP="00AD6BB1">
      <w:pPr>
        <w:jc w:val="center"/>
        <w:rPr>
          <w:rFonts w:ascii="Arial" w:hAnsi="Arial" w:cs="Arial"/>
          <w:b/>
          <w:sz w:val="32"/>
          <w:szCs w:val="32"/>
          <w:lang w:val="en-GB"/>
        </w:rPr>
      </w:pPr>
      <w:r>
        <w:rPr>
          <w:rFonts w:ascii="Arial" w:hAnsi="Arial" w:cs="Arial"/>
          <w:b/>
          <w:sz w:val="22"/>
          <w:szCs w:val="22"/>
          <w:lang w:val="en-GB"/>
        </w:rPr>
        <w:br w:type="page"/>
      </w:r>
      <w:r>
        <w:rPr>
          <w:rFonts w:ascii="Arial" w:hAnsi="Arial" w:cs="Arial"/>
          <w:b/>
          <w:sz w:val="32"/>
          <w:szCs w:val="32"/>
          <w:lang w:val="en-GB"/>
        </w:rPr>
        <w:lastRenderedPageBreak/>
        <w:t xml:space="preserve">12. </w:t>
      </w:r>
      <w:r w:rsidRPr="005344A8">
        <w:rPr>
          <w:rFonts w:ascii="Arial" w:hAnsi="Arial" w:cs="Arial"/>
          <w:b/>
          <w:sz w:val="32"/>
          <w:szCs w:val="32"/>
          <w:lang w:val="en-GB"/>
        </w:rPr>
        <w:t>Fire Drill / Evacuation</w:t>
      </w:r>
    </w:p>
    <w:p w:rsidR="00AD6BB1" w:rsidRDefault="00AD6BB1" w:rsidP="00B94C1B">
      <w:pPr>
        <w:rPr>
          <w:rFonts w:ascii="Arial" w:hAnsi="Arial" w:cs="Arial"/>
          <w:b/>
          <w:sz w:val="32"/>
          <w:szCs w:val="32"/>
          <w:lang w:val="en-GB"/>
        </w:rPr>
      </w:pPr>
    </w:p>
    <w:p w:rsidR="00AD6BB1" w:rsidRPr="008520C9" w:rsidRDefault="00AD6BB1" w:rsidP="00B94C1B">
      <w:pPr>
        <w:rPr>
          <w:rFonts w:ascii="Arial" w:hAnsi="Arial" w:cs="Arial"/>
          <w:sz w:val="22"/>
          <w:szCs w:val="22"/>
        </w:rPr>
      </w:pPr>
      <w:r w:rsidRPr="008520C9">
        <w:rPr>
          <w:rFonts w:ascii="Arial" w:hAnsi="Arial" w:cs="Arial"/>
          <w:sz w:val="22"/>
          <w:szCs w:val="22"/>
        </w:rPr>
        <w:t>Drills should be conducted to simulate fire conditions and to test fire procedures</w:t>
      </w:r>
      <w:r>
        <w:rPr>
          <w:rFonts w:ascii="Arial" w:hAnsi="Arial" w:cs="Arial"/>
          <w:sz w:val="22"/>
          <w:szCs w:val="22"/>
        </w:rPr>
        <w:t xml:space="preserve"> </w:t>
      </w:r>
      <w:proofErr w:type="spellStart"/>
      <w:r>
        <w:rPr>
          <w:rFonts w:ascii="Arial" w:hAnsi="Arial" w:cs="Arial"/>
          <w:sz w:val="22"/>
          <w:szCs w:val="22"/>
        </w:rPr>
        <w:t>andall</w:t>
      </w:r>
      <w:proofErr w:type="spellEnd"/>
      <w:r>
        <w:rPr>
          <w:rFonts w:ascii="Arial" w:hAnsi="Arial" w:cs="Arial"/>
          <w:sz w:val="22"/>
          <w:szCs w:val="22"/>
        </w:rPr>
        <w:t xml:space="preserve"> staff should be conversant with the premises evacuation procedures and take part in fire evacuation drills at least once and preferably twice per year.</w:t>
      </w:r>
    </w:p>
    <w:p w:rsidR="00AD6BB1" w:rsidRPr="005344A8" w:rsidRDefault="00AD6BB1" w:rsidP="00B94C1B">
      <w:pPr>
        <w:rPr>
          <w:rFonts w:ascii="Arial" w:hAnsi="Arial" w:cs="Arial"/>
          <w:b/>
          <w:sz w:val="32"/>
          <w:szCs w:val="32"/>
          <w:lang w:val="en-GB"/>
        </w:rPr>
      </w:pPr>
    </w:p>
    <w:p w:rsidR="00AD6BB1" w:rsidRDefault="00AD6BB1" w:rsidP="00B94C1B">
      <w:pPr>
        <w:rPr>
          <w:rFonts w:ascii="Arial" w:hAnsi="Arial" w:cs="Arial"/>
          <w:b/>
          <w:sz w:val="22"/>
          <w:szCs w:val="22"/>
        </w:rPr>
      </w:pPr>
      <w:r>
        <w:rPr>
          <w:rFonts w:ascii="Arial" w:hAnsi="Arial" w:cs="Arial"/>
          <w:b/>
          <w:sz w:val="22"/>
          <w:szCs w:val="22"/>
        </w:rPr>
        <w:t>Article 15.1</w:t>
      </w:r>
      <w:r w:rsidRPr="009C2605">
        <w:rPr>
          <w:rFonts w:ascii="Arial" w:hAnsi="Arial" w:cs="Arial"/>
          <w:b/>
          <w:sz w:val="22"/>
          <w:szCs w:val="22"/>
        </w:rPr>
        <w:t>Regulatory Reform (Fire Safety) Order 2005</w:t>
      </w:r>
    </w:p>
    <w:p w:rsidR="00AD6BB1" w:rsidRDefault="00AD6BB1" w:rsidP="00B94C1B">
      <w:pPr>
        <w:rPr>
          <w:rFonts w:ascii="Arial" w:hAnsi="Arial" w:cs="Arial"/>
          <w:b/>
          <w:sz w:val="22"/>
          <w:szCs w:val="22"/>
        </w:rPr>
      </w:pPr>
    </w:p>
    <w:p w:rsidR="00AD6BB1" w:rsidRPr="005344A8" w:rsidRDefault="00AD6BB1" w:rsidP="00B94C1B">
      <w:pPr>
        <w:rPr>
          <w:rFonts w:ascii="Arial" w:hAnsi="Arial" w:cs="Arial"/>
          <w:i/>
          <w:sz w:val="22"/>
          <w:szCs w:val="22"/>
        </w:rPr>
      </w:pPr>
      <w:r w:rsidRPr="005344A8">
        <w:rPr>
          <w:rFonts w:ascii="Arial" w:hAnsi="Arial" w:cs="Arial"/>
          <w:i/>
          <w:sz w:val="22"/>
          <w:szCs w:val="22"/>
        </w:rPr>
        <w:t xml:space="preserve">The responsible person must establish and, where necessary, give effect to appropriate procedures, including safety drills, to be followed in the event of serious and imminent danger to relevant persons. </w:t>
      </w:r>
    </w:p>
    <w:p w:rsidR="00AD6BB1" w:rsidRPr="008520C9" w:rsidRDefault="00AD6BB1" w:rsidP="00B94C1B">
      <w:pPr>
        <w:rPr>
          <w:rFonts w:ascii="Arial" w:hAnsi="Arial" w:cs="Arial"/>
          <w:b/>
          <w:sz w:val="22"/>
          <w:szCs w:val="22"/>
        </w:rPr>
      </w:pPr>
    </w:p>
    <w:p w:rsidR="00AD6BB1" w:rsidRDefault="00AD6BB1" w:rsidP="00B94C1B">
      <w:pPr>
        <w:rPr>
          <w:rFonts w:ascii="Arial" w:hAnsi="Arial" w:cs="Arial"/>
          <w:sz w:val="22"/>
          <w:szCs w:val="22"/>
          <w:lang w:val="en-GB"/>
        </w:rPr>
      </w:pPr>
      <w:r>
        <w:rPr>
          <w:rFonts w:ascii="Arial" w:hAnsi="Arial" w:cs="Arial"/>
          <w:sz w:val="22"/>
          <w:szCs w:val="22"/>
          <w:lang w:val="en-GB"/>
        </w:rPr>
        <w:t>Fire Drills and practice evacuations should not be used to embarrass staff, or unduly inconvenience people. However, they are crucial in testing local procedures for evacuating the premises and highlighting problem areas which may need addressing.</w:t>
      </w: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r>
        <w:rPr>
          <w:rFonts w:ascii="Arial" w:hAnsi="Arial" w:cs="Arial"/>
          <w:sz w:val="22"/>
          <w:szCs w:val="22"/>
          <w:lang w:val="en-GB"/>
        </w:rPr>
        <w:t>Ideally, most people should be aware that a fire drill is due to take place, in order to minimise any adverse effects and provide staff with time to ensure they are familiar with alternative exit routes. It may not always be possible to alert everyone, especially if the premises have relatively open access or are used by the public.</w:t>
      </w: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rPr>
      </w:pPr>
      <w:r w:rsidRPr="008520C9">
        <w:rPr>
          <w:rFonts w:ascii="Arial" w:hAnsi="Arial" w:cs="Arial"/>
          <w:sz w:val="22"/>
          <w:szCs w:val="22"/>
        </w:rPr>
        <w:t xml:space="preserve">Debriefs on the effectiveness of </w:t>
      </w:r>
      <w:r>
        <w:rPr>
          <w:rFonts w:ascii="Arial" w:hAnsi="Arial" w:cs="Arial"/>
          <w:sz w:val="22"/>
          <w:szCs w:val="22"/>
        </w:rPr>
        <w:t>the</w:t>
      </w:r>
      <w:r w:rsidRPr="008520C9">
        <w:rPr>
          <w:rFonts w:ascii="Arial" w:hAnsi="Arial" w:cs="Arial"/>
          <w:sz w:val="22"/>
          <w:szCs w:val="22"/>
        </w:rPr>
        <w:t xml:space="preserve"> drills should be carried out so that </w:t>
      </w:r>
      <w:r>
        <w:rPr>
          <w:rFonts w:ascii="Arial" w:hAnsi="Arial" w:cs="Arial"/>
          <w:sz w:val="22"/>
          <w:szCs w:val="22"/>
        </w:rPr>
        <w:t xml:space="preserve">any </w:t>
      </w:r>
      <w:r w:rsidRPr="008520C9">
        <w:rPr>
          <w:rFonts w:ascii="Arial" w:hAnsi="Arial" w:cs="Arial"/>
          <w:sz w:val="22"/>
          <w:szCs w:val="22"/>
        </w:rPr>
        <w:t>evacuation procedures can be changed if necessary.</w:t>
      </w:r>
    </w:p>
    <w:p w:rsidR="00AD6BB1" w:rsidRDefault="00AD6BB1" w:rsidP="00AD6BB1">
      <w:pPr>
        <w:jc w:val="both"/>
        <w:rPr>
          <w:rFonts w:ascii="Arial" w:hAnsi="Arial" w:cs="Arial"/>
          <w:sz w:val="22"/>
          <w:szCs w:val="22"/>
        </w:rPr>
      </w:pPr>
    </w:p>
    <w:tbl>
      <w:tblPr>
        <w:tblStyle w:val="TableGrid"/>
        <w:tblpPr w:leftFromText="180" w:rightFromText="180" w:vertAnchor="text" w:horzAnchor="margin" w:tblpXSpec="center" w:tblpY="142"/>
        <w:tblW w:w="10980" w:type="dxa"/>
        <w:tblLook w:val="01E0"/>
      </w:tblPr>
      <w:tblGrid>
        <w:gridCol w:w="2340"/>
        <w:gridCol w:w="2769"/>
        <w:gridCol w:w="1507"/>
        <w:gridCol w:w="2384"/>
        <w:gridCol w:w="1980"/>
      </w:tblGrid>
      <w:tr w:rsidR="00AD6BB1">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r>
              <w:rPr>
                <w:rFonts w:ascii="Arial" w:hAnsi="Arial" w:cs="Arial"/>
                <w:sz w:val="16"/>
                <w:szCs w:val="16"/>
              </w:rPr>
              <w:t>Date And Time</w:t>
            </w: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tc>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rsidR="00AD6BB1" w:rsidRDefault="00AD6BB1" w:rsidP="00AD6BB1">
            <w:pPr>
              <w:jc w:val="center"/>
              <w:rPr>
                <w:rFonts w:ascii="Arial" w:hAnsi="Arial" w:cs="Arial"/>
                <w:sz w:val="16"/>
                <w:szCs w:val="16"/>
              </w:rPr>
            </w:pPr>
            <w:r>
              <w:rPr>
                <w:rFonts w:ascii="Arial" w:hAnsi="Arial" w:cs="Arial"/>
                <w:sz w:val="16"/>
                <w:szCs w:val="16"/>
              </w:rPr>
              <w:t>Person Responsible for Drill</w:t>
            </w:r>
          </w:p>
        </w:tc>
        <w:tc>
          <w:tcPr>
            <w:tcW w:w="1507" w:type="dxa"/>
            <w:tcBorders>
              <w:top w:val="single" w:sz="4" w:space="0" w:color="auto"/>
              <w:left w:val="single" w:sz="4" w:space="0" w:color="auto"/>
              <w:bottom w:val="single" w:sz="4" w:space="0" w:color="auto"/>
              <w:right w:val="single" w:sz="4" w:space="0" w:color="auto"/>
            </w:tcBorders>
            <w:shd w:val="clear" w:color="auto" w:fill="D9D9D9"/>
            <w:vAlign w:val="center"/>
          </w:tcPr>
          <w:p w:rsidR="00AD6BB1" w:rsidRDefault="00AD6BB1" w:rsidP="00AD6BB1">
            <w:pPr>
              <w:jc w:val="center"/>
              <w:rPr>
                <w:rFonts w:ascii="Arial" w:hAnsi="Arial" w:cs="Arial"/>
                <w:sz w:val="16"/>
                <w:szCs w:val="16"/>
              </w:rPr>
            </w:pPr>
            <w:r>
              <w:rPr>
                <w:rFonts w:ascii="Arial" w:hAnsi="Arial" w:cs="Arial"/>
                <w:sz w:val="16"/>
                <w:szCs w:val="16"/>
              </w:rPr>
              <w:t>Number Of Staff Involved</w:t>
            </w:r>
          </w:p>
        </w:tc>
        <w:tc>
          <w:tcPr>
            <w:tcW w:w="2384" w:type="dxa"/>
            <w:tcBorders>
              <w:top w:val="single" w:sz="4" w:space="0" w:color="auto"/>
              <w:left w:val="single" w:sz="4" w:space="0" w:color="auto"/>
              <w:bottom w:val="single" w:sz="4" w:space="0" w:color="auto"/>
              <w:right w:val="single" w:sz="4" w:space="0" w:color="auto"/>
            </w:tcBorders>
            <w:shd w:val="clear" w:color="auto" w:fill="D9D9D9"/>
            <w:vAlign w:val="center"/>
          </w:tcPr>
          <w:p w:rsidR="00AD6BB1" w:rsidRDefault="00AD6BB1" w:rsidP="00AD6BB1">
            <w:pPr>
              <w:jc w:val="center"/>
              <w:rPr>
                <w:rFonts w:ascii="Arial" w:hAnsi="Arial" w:cs="Arial"/>
                <w:sz w:val="16"/>
                <w:szCs w:val="16"/>
              </w:rPr>
            </w:pPr>
            <w:r>
              <w:rPr>
                <w:rFonts w:ascii="Arial" w:hAnsi="Arial" w:cs="Arial"/>
                <w:sz w:val="16"/>
                <w:szCs w:val="16"/>
              </w:rPr>
              <w:t>Time Taken To Evacuate</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AD6BB1" w:rsidRDefault="00AD6BB1" w:rsidP="00AD6BB1">
            <w:pPr>
              <w:jc w:val="center"/>
              <w:rPr>
                <w:rFonts w:ascii="Arial" w:hAnsi="Arial" w:cs="Arial"/>
                <w:sz w:val="16"/>
                <w:szCs w:val="16"/>
              </w:rPr>
            </w:pPr>
            <w:r>
              <w:rPr>
                <w:rFonts w:ascii="Arial" w:hAnsi="Arial" w:cs="Arial"/>
                <w:sz w:val="16"/>
                <w:szCs w:val="16"/>
              </w:rPr>
              <w:t>Optimum Time To Evacuate</w:t>
            </w:r>
          </w:p>
        </w:tc>
      </w:tr>
      <w:tr w:rsidR="00AD6BB1">
        <w:trPr>
          <w:trHeight w:val="629"/>
        </w:trPr>
        <w:tc>
          <w:tcPr>
            <w:tcW w:w="2340" w:type="dxa"/>
            <w:tcBorders>
              <w:top w:val="single" w:sz="4" w:space="0" w:color="auto"/>
              <w:left w:val="single" w:sz="4" w:space="0" w:color="auto"/>
              <w:bottom w:val="single" w:sz="4" w:space="0" w:color="auto"/>
              <w:right w:val="single" w:sz="4" w:space="0" w:color="auto"/>
            </w:tcBorders>
            <w:vAlign w:val="center"/>
          </w:tcPr>
          <w:p w:rsidR="00AD6BB1" w:rsidRDefault="00AD6BB1" w:rsidP="00AD6BB1">
            <w:pP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tc>
        <w:tc>
          <w:tcPr>
            <w:tcW w:w="2769" w:type="dxa"/>
            <w:tcBorders>
              <w:top w:val="single" w:sz="4" w:space="0" w:color="auto"/>
              <w:left w:val="single" w:sz="4" w:space="0" w:color="auto"/>
              <w:bottom w:val="single" w:sz="4" w:space="0" w:color="auto"/>
              <w:right w:val="single" w:sz="4" w:space="0" w:color="auto"/>
            </w:tcBorders>
            <w:vAlign w:val="center"/>
          </w:tcPr>
          <w:p w:rsidR="00AD6BB1" w:rsidRDefault="00AD6BB1" w:rsidP="00AD6BB1">
            <w:pPr>
              <w:jc w:val="center"/>
              <w:rPr>
                <w:rFonts w:ascii="Arial" w:hAnsi="Arial" w:cs="Arial"/>
                <w:sz w:val="16"/>
                <w:szCs w:val="16"/>
              </w:rPr>
            </w:pPr>
          </w:p>
        </w:tc>
        <w:tc>
          <w:tcPr>
            <w:tcW w:w="1507" w:type="dxa"/>
            <w:tcBorders>
              <w:top w:val="single" w:sz="4" w:space="0" w:color="auto"/>
              <w:left w:val="single" w:sz="4" w:space="0" w:color="auto"/>
              <w:bottom w:val="single" w:sz="4" w:space="0" w:color="auto"/>
              <w:right w:val="single" w:sz="4" w:space="0" w:color="auto"/>
            </w:tcBorders>
            <w:vAlign w:val="center"/>
          </w:tcPr>
          <w:p w:rsidR="00AD6BB1" w:rsidRDefault="00AD6BB1" w:rsidP="00AD6BB1">
            <w:pPr>
              <w:jc w:val="center"/>
              <w:rPr>
                <w:rFonts w:ascii="Arial" w:hAnsi="Arial" w:cs="Arial"/>
                <w:sz w:val="16"/>
                <w:szCs w:val="16"/>
              </w:rPr>
            </w:pPr>
          </w:p>
        </w:tc>
        <w:tc>
          <w:tcPr>
            <w:tcW w:w="2384" w:type="dxa"/>
            <w:tcBorders>
              <w:top w:val="single" w:sz="4" w:space="0" w:color="auto"/>
              <w:left w:val="single" w:sz="4" w:space="0" w:color="auto"/>
              <w:bottom w:val="single" w:sz="4" w:space="0" w:color="auto"/>
              <w:right w:val="single" w:sz="4" w:space="0" w:color="auto"/>
            </w:tcBorders>
            <w:vAlign w:val="center"/>
          </w:tcPr>
          <w:p w:rsidR="00AD6BB1" w:rsidRDefault="00AD6BB1" w:rsidP="00AD6BB1">
            <w:pPr>
              <w:jc w:val="center"/>
              <w:rPr>
                <w:rFonts w:ascii="Arial" w:hAnsi="Arial" w:cs="Arial"/>
                <w:sz w:val="16"/>
                <w:szCs w:val="16"/>
              </w:rPr>
            </w:pPr>
          </w:p>
        </w:tc>
        <w:tc>
          <w:tcPr>
            <w:tcW w:w="1980" w:type="dxa"/>
            <w:tcBorders>
              <w:top w:val="single" w:sz="4" w:space="0" w:color="auto"/>
              <w:left w:val="single" w:sz="4" w:space="0" w:color="auto"/>
              <w:bottom w:val="single" w:sz="4" w:space="0" w:color="auto"/>
              <w:right w:val="single" w:sz="4" w:space="0" w:color="auto"/>
            </w:tcBorders>
            <w:vAlign w:val="center"/>
          </w:tcPr>
          <w:p w:rsidR="00AD6BB1" w:rsidRDefault="00AD6BB1" w:rsidP="00AD6BB1">
            <w:pPr>
              <w:jc w:val="center"/>
              <w:rPr>
                <w:rFonts w:ascii="Arial" w:hAnsi="Arial" w:cs="Arial"/>
                <w:sz w:val="16"/>
                <w:szCs w:val="16"/>
              </w:rPr>
            </w:pPr>
          </w:p>
        </w:tc>
      </w:tr>
      <w:tr w:rsidR="00AD6BB1">
        <w:tc>
          <w:tcPr>
            <w:tcW w:w="2340" w:type="dxa"/>
            <w:tcBorders>
              <w:top w:val="single" w:sz="4" w:space="0" w:color="auto"/>
              <w:left w:val="single" w:sz="4" w:space="0" w:color="auto"/>
              <w:bottom w:val="single" w:sz="4" w:space="0" w:color="auto"/>
              <w:right w:val="single" w:sz="4" w:space="0" w:color="auto"/>
            </w:tcBorders>
            <w:shd w:val="clear" w:color="auto" w:fill="D9D9D9"/>
          </w:tcPr>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r>
              <w:rPr>
                <w:rFonts w:ascii="Arial" w:hAnsi="Arial" w:cs="Arial"/>
                <w:sz w:val="16"/>
                <w:szCs w:val="16"/>
              </w:rPr>
              <w:t>Simulation (i.e. Normal Route blocked/fire in foyer)</w:t>
            </w: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tc>
        <w:tc>
          <w:tcPr>
            <w:tcW w:w="8640" w:type="dxa"/>
            <w:gridSpan w:val="4"/>
            <w:tcBorders>
              <w:top w:val="single" w:sz="4" w:space="0" w:color="auto"/>
              <w:left w:val="single" w:sz="4" w:space="0" w:color="auto"/>
              <w:bottom w:val="single" w:sz="4" w:space="0" w:color="auto"/>
              <w:right w:val="single" w:sz="4" w:space="0" w:color="auto"/>
            </w:tcBorders>
          </w:tcPr>
          <w:p w:rsidR="00AD6BB1" w:rsidRDefault="00AD6BB1" w:rsidP="00AD6BB1">
            <w:pPr>
              <w:jc w:val="center"/>
              <w:rPr>
                <w:rFonts w:ascii="Arial" w:hAnsi="Arial" w:cs="Arial"/>
                <w:sz w:val="16"/>
                <w:szCs w:val="16"/>
              </w:rPr>
            </w:pPr>
          </w:p>
        </w:tc>
      </w:tr>
      <w:tr w:rsidR="00AD6BB1">
        <w:tc>
          <w:tcPr>
            <w:tcW w:w="2340" w:type="dxa"/>
            <w:tcBorders>
              <w:top w:val="single" w:sz="4" w:space="0" w:color="auto"/>
              <w:left w:val="single" w:sz="4" w:space="0" w:color="auto"/>
              <w:bottom w:val="single" w:sz="4" w:space="0" w:color="auto"/>
              <w:right w:val="single" w:sz="4" w:space="0" w:color="auto"/>
            </w:tcBorders>
            <w:shd w:val="clear" w:color="auto" w:fill="D9D9D9"/>
          </w:tcPr>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r>
              <w:rPr>
                <w:rFonts w:ascii="Arial" w:hAnsi="Arial" w:cs="Arial"/>
                <w:sz w:val="16"/>
                <w:szCs w:val="16"/>
              </w:rPr>
              <w:t xml:space="preserve">Assessment </w:t>
            </w:r>
          </w:p>
          <w:p w:rsidR="00AD6BB1" w:rsidRDefault="00AD6BB1" w:rsidP="00AD6BB1">
            <w:pPr>
              <w:jc w:val="center"/>
              <w:rPr>
                <w:rFonts w:ascii="Arial" w:hAnsi="Arial" w:cs="Arial"/>
                <w:sz w:val="16"/>
                <w:szCs w:val="16"/>
              </w:rPr>
            </w:pPr>
            <w:r>
              <w:rPr>
                <w:rFonts w:ascii="Arial" w:hAnsi="Arial" w:cs="Arial"/>
                <w:sz w:val="16"/>
                <w:szCs w:val="16"/>
              </w:rPr>
              <w:t>of Drill</w:t>
            </w: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tc>
        <w:tc>
          <w:tcPr>
            <w:tcW w:w="8640" w:type="dxa"/>
            <w:gridSpan w:val="4"/>
            <w:tcBorders>
              <w:top w:val="single" w:sz="4" w:space="0" w:color="auto"/>
              <w:left w:val="single" w:sz="4" w:space="0" w:color="auto"/>
              <w:bottom w:val="single" w:sz="4" w:space="0" w:color="auto"/>
              <w:right w:val="single" w:sz="4" w:space="0" w:color="auto"/>
            </w:tcBorders>
          </w:tcPr>
          <w:p w:rsidR="00AD6BB1" w:rsidRDefault="00AD6BB1" w:rsidP="00AD6BB1">
            <w:pPr>
              <w:jc w:val="center"/>
              <w:rPr>
                <w:rFonts w:ascii="Arial" w:hAnsi="Arial" w:cs="Arial"/>
                <w:sz w:val="16"/>
                <w:szCs w:val="16"/>
              </w:rPr>
            </w:pPr>
          </w:p>
        </w:tc>
      </w:tr>
      <w:tr w:rsidR="00AD6BB1">
        <w:trPr>
          <w:trHeight w:val="1407"/>
        </w:trPr>
        <w:tc>
          <w:tcPr>
            <w:tcW w:w="2340" w:type="dxa"/>
            <w:tcBorders>
              <w:top w:val="single" w:sz="4" w:space="0" w:color="auto"/>
              <w:left w:val="single" w:sz="4" w:space="0" w:color="auto"/>
              <w:bottom w:val="single" w:sz="4" w:space="0" w:color="auto"/>
              <w:right w:val="single" w:sz="4" w:space="0" w:color="auto"/>
            </w:tcBorders>
            <w:shd w:val="clear" w:color="auto" w:fill="D9D9D9"/>
          </w:tcPr>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r>
              <w:rPr>
                <w:rFonts w:ascii="Arial" w:hAnsi="Arial" w:cs="Arial"/>
                <w:sz w:val="16"/>
                <w:szCs w:val="16"/>
              </w:rPr>
              <w:t>Recommendations or further actions required.</w:t>
            </w: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jc w:val="center"/>
              <w:rPr>
                <w:rFonts w:ascii="Arial" w:hAnsi="Arial" w:cs="Arial"/>
                <w:sz w:val="16"/>
                <w:szCs w:val="16"/>
              </w:rPr>
            </w:pPr>
          </w:p>
          <w:p w:rsidR="00AD6BB1" w:rsidRDefault="00AD6BB1" w:rsidP="00AD6BB1">
            <w:pPr>
              <w:ind w:left="-1440" w:firstLine="1440"/>
              <w:jc w:val="center"/>
              <w:rPr>
                <w:rFonts w:ascii="Arial" w:hAnsi="Arial" w:cs="Arial"/>
                <w:sz w:val="16"/>
                <w:szCs w:val="16"/>
              </w:rPr>
            </w:pPr>
          </w:p>
        </w:tc>
        <w:tc>
          <w:tcPr>
            <w:tcW w:w="8640" w:type="dxa"/>
            <w:gridSpan w:val="4"/>
            <w:tcBorders>
              <w:top w:val="single" w:sz="4" w:space="0" w:color="auto"/>
              <w:left w:val="single" w:sz="4" w:space="0" w:color="auto"/>
              <w:bottom w:val="single" w:sz="4" w:space="0" w:color="auto"/>
              <w:right w:val="single" w:sz="4" w:space="0" w:color="auto"/>
            </w:tcBorders>
          </w:tcPr>
          <w:p w:rsidR="00AD6BB1" w:rsidRDefault="00AD6BB1" w:rsidP="00AD6BB1">
            <w:pPr>
              <w:jc w:val="center"/>
              <w:rPr>
                <w:rFonts w:ascii="Arial" w:hAnsi="Arial" w:cs="Arial"/>
                <w:sz w:val="16"/>
                <w:szCs w:val="16"/>
              </w:rPr>
            </w:pPr>
          </w:p>
        </w:tc>
      </w:tr>
    </w:tbl>
    <w:p w:rsidR="00AD6BB1" w:rsidRPr="00665B24" w:rsidRDefault="00AD6BB1" w:rsidP="00AD6BB1">
      <w:pPr>
        <w:jc w:val="center"/>
        <w:rPr>
          <w:rFonts w:ascii="Arial" w:hAnsi="Arial" w:cs="Arial"/>
          <w:b/>
          <w:sz w:val="32"/>
          <w:szCs w:val="32"/>
          <w:lang w:val="en-GB"/>
        </w:rPr>
      </w:pPr>
      <w:r w:rsidRPr="00665B24">
        <w:rPr>
          <w:rFonts w:ascii="Arial" w:hAnsi="Arial" w:cs="Arial"/>
          <w:b/>
          <w:sz w:val="32"/>
          <w:szCs w:val="32"/>
          <w:lang w:val="en-GB"/>
        </w:rPr>
        <w:lastRenderedPageBreak/>
        <w:t>Record of Fire Drills / Evacuations</w:t>
      </w:r>
    </w:p>
    <w:p w:rsidR="00AD6BB1" w:rsidRPr="002C4189" w:rsidRDefault="00AD6BB1" w:rsidP="00AD6BB1">
      <w:pPr>
        <w:rPr>
          <w:rFonts w:ascii="Arial" w:hAnsi="Arial" w:cs="Arial"/>
          <w:sz w:val="22"/>
          <w:szCs w:val="22"/>
        </w:rPr>
      </w:pPr>
    </w:p>
    <w:tbl>
      <w:tblPr>
        <w:tblW w:w="9540" w:type="dxa"/>
        <w:tblInd w:w="120" w:type="dxa"/>
        <w:tblLayout w:type="fixed"/>
        <w:tblCellMar>
          <w:left w:w="120" w:type="dxa"/>
          <w:right w:w="120" w:type="dxa"/>
        </w:tblCellMar>
        <w:tblLook w:val="0000"/>
      </w:tblPr>
      <w:tblGrid>
        <w:gridCol w:w="990"/>
        <w:gridCol w:w="1530"/>
        <w:gridCol w:w="1980"/>
        <w:gridCol w:w="1737"/>
        <w:gridCol w:w="1701"/>
        <w:gridCol w:w="1602"/>
      </w:tblGrid>
      <w:tr w:rsidR="00AD6BB1" w:rsidRPr="002C4189">
        <w:trPr>
          <w:tblHeader/>
        </w:trPr>
        <w:tc>
          <w:tcPr>
            <w:tcW w:w="990"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lang w:val="en-GB"/>
              </w:rPr>
            </w:pPr>
          </w:p>
          <w:p w:rsidR="00AD6BB1" w:rsidRPr="004D0E06" w:rsidRDefault="00AD6BB1" w:rsidP="00AD6BB1">
            <w:pPr>
              <w:spacing w:after="58"/>
              <w:jc w:val="center"/>
              <w:rPr>
                <w:rFonts w:ascii="Arial" w:hAnsi="Arial" w:cs="Arial"/>
                <w:b/>
                <w:lang w:val="en-GB"/>
              </w:rPr>
            </w:pPr>
            <w:r w:rsidRPr="004D0E06">
              <w:rPr>
                <w:rFonts w:ascii="Arial" w:hAnsi="Arial" w:cs="Arial"/>
                <w:b/>
                <w:lang w:val="en-GB"/>
              </w:rPr>
              <w:t>Date</w:t>
            </w:r>
          </w:p>
        </w:tc>
        <w:tc>
          <w:tcPr>
            <w:tcW w:w="1530"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Pr>
                <w:rFonts w:ascii="Arial" w:hAnsi="Arial" w:cs="Arial"/>
                <w:b/>
                <w:lang w:val="en-GB"/>
              </w:rPr>
              <w:t>Nature of Drill</w:t>
            </w:r>
          </w:p>
        </w:tc>
        <w:tc>
          <w:tcPr>
            <w:tcW w:w="1980"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Pr>
                <w:rFonts w:ascii="Arial" w:hAnsi="Arial" w:cs="Arial"/>
                <w:b/>
                <w:lang w:val="en-GB"/>
              </w:rPr>
              <w:t>Persons/Sections Taking Part</w:t>
            </w:r>
          </w:p>
        </w:tc>
        <w:tc>
          <w:tcPr>
            <w:tcW w:w="1737"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Pr>
                <w:rFonts w:ascii="Arial" w:hAnsi="Arial" w:cs="Arial"/>
                <w:b/>
                <w:lang w:val="en-GB"/>
              </w:rPr>
              <w:t>Evacuation Time</w:t>
            </w:r>
          </w:p>
        </w:tc>
        <w:tc>
          <w:tcPr>
            <w:tcW w:w="1701"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Pr>
                <w:rFonts w:ascii="Arial" w:hAnsi="Arial" w:cs="Arial"/>
                <w:b/>
                <w:lang w:val="en-GB"/>
              </w:rPr>
              <w:t>Person in Charge</w:t>
            </w:r>
          </w:p>
        </w:tc>
        <w:tc>
          <w:tcPr>
            <w:tcW w:w="1602" w:type="dxa"/>
            <w:tcBorders>
              <w:top w:val="single" w:sz="8" w:space="0" w:color="000000"/>
              <w:left w:val="single" w:sz="8" w:space="0" w:color="000000"/>
              <w:bottom w:val="single" w:sz="8" w:space="0" w:color="000000"/>
              <w:right w:val="single" w:sz="8" w:space="0" w:color="000000"/>
            </w:tcBorders>
            <w:shd w:val="clear" w:color="auto" w:fill="E6E6E6"/>
          </w:tcPr>
          <w:p w:rsidR="00AD6BB1" w:rsidRPr="004D0E06" w:rsidRDefault="00AD6BB1" w:rsidP="00AD6BB1">
            <w:pPr>
              <w:spacing w:line="120" w:lineRule="exact"/>
              <w:jc w:val="center"/>
              <w:rPr>
                <w:rFonts w:ascii="Arial" w:hAnsi="Arial" w:cs="Arial"/>
                <w:b/>
                <w:lang w:val="en-GB"/>
              </w:rPr>
            </w:pPr>
          </w:p>
          <w:p w:rsidR="00AD6BB1" w:rsidRPr="004D0E06" w:rsidRDefault="00AD6BB1" w:rsidP="00AD6BB1">
            <w:pPr>
              <w:spacing w:after="58"/>
              <w:jc w:val="center"/>
              <w:rPr>
                <w:rFonts w:ascii="Arial" w:hAnsi="Arial" w:cs="Arial"/>
                <w:b/>
                <w:lang w:val="en-GB"/>
              </w:rPr>
            </w:pPr>
            <w:r w:rsidRPr="004D0E06">
              <w:rPr>
                <w:rFonts w:ascii="Arial" w:hAnsi="Arial" w:cs="Arial"/>
                <w:b/>
                <w:lang w:val="en-GB"/>
              </w:rPr>
              <w:t>Signature</w:t>
            </w:r>
          </w:p>
        </w:tc>
      </w:tr>
      <w:tr w:rsidR="00AD6BB1" w:rsidRPr="002C4189">
        <w:tc>
          <w:tcPr>
            <w:tcW w:w="990"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b/>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8"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p w:rsidR="00AD6BB1" w:rsidRPr="002C4189" w:rsidRDefault="00AD6BB1" w:rsidP="00AD6BB1">
            <w:pPr>
              <w:spacing w:after="58"/>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r w:rsidR="00AD6BB1" w:rsidRPr="002C4189">
        <w:trPr>
          <w:trHeight w:val="382"/>
        </w:trPr>
        <w:tc>
          <w:tcPr>
            <w:tcW w:w="99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53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980"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37"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c>
          <w:tcPr>
            <w:tcW w:w="1602" w:type="dxa"/>
            <w:tcBorders>
              <w:top w:val="single" w:sz="7" w:space="0" w:color="000000"/>
              <w:left w:val="single" w:sz="7" w:space="0" w:color="000000"/>
              <w:bottom w:val="single" w:sz="7" w:space="0" w:color="000000"/>
              <w:right w:val="single" w:sz="7" w:space="0" w:color="000000"/>
            </w:tcBorders>
          </w:tcPr>
          <w:p w:rsidR="00AD6BB1" w:rsidRPr="002C4189" w:rsidRDefault="00AD6BB1" w:rsidP="00AD6BB1">
            <w:pPr>
              <w:spacing w:line="120" w:lineRule="exact"/>
              <w:rPr>
                <w:rFonts w:ascii="Arial" w:hAnsi="Arial" w:cs="Arial"/>
                <w:sz w:val="22"/>
                <w:szCs w:val="22"/>
                <w:lang w:val="en-GB"/>
              </w:rPr>
            </w:pPr>
          </w:p>
        </w:tc>
      </w:tr>
    </w:tbl>
    <w:p w:rsidR="00AD6BB1" w:rsidRDefault="00AD6BB1" w:rsidP="00AD6BB1">
      <w:pPr>
        <w:jc w:val="center"/>
        <w:rPr>
          <w:rFonts w:ascii="Arial" w:hAnsi="Arial" w:cs="Arial"/>
          <w:b/>
          <w:sz w:val="22"/>
          <w:szCs w:val="22"/>
        </w:rPr>
      </w:pPr>
    </w:p>
    <w:p w:rsidR="00AD6BB1" w:rsidRDefault="00AD6BB1" w:rsidP="00AD6BB1">
      <w:pPr>
        <w:jc w:val="center"/>
        <w:rPr>
          <w:rFonts w:ascii="Arial" w:hAnsi="Arial" w:cs="Arial"/>
          <w:b/>
          <w:sz w:val="22"/>
          <w:szCs w:val="22"/>
        </w:rPr>
      </w:pPr>
    </w:p>
    <w:p w:rsidR="00AD6BB1" w:rsidRDefault="00AD6BB1" w:rsidP="00AD6BB1">
      <w:pPr>
        <w:jc w:val="center"/>
        <w:rPr>
          <w:rFonts w:ascii="Arial" w:hAnsi="Arial" w:cs="Arial"/>
          <w:b/>
          <w:sz w:val="22"/>
          <w:szCs w:val="22"/>
        </w:rPr>
      </w:pPr>
    </w:p>
    <w:p w:rsidR="00AD6BB1" w:rsidRDefault="00AD6BB1" w:rsidP="00AD6BB1">
      <w:pPr>
        <w:jc w:val="center"/>
        <w:rPr>
          <w:rFonts w:ascii="Arial" w:hAnsi="Arial" w:cs="Arial"/>
          <w:b/>
          <w:sz w:val="22"/>
          <w:szCs w:val="22"/>
        </w:rPr>
      </w:pPr>
    </w:p>
    <w:p w:rsidR="00AD6BB1" w:rsidRDefault="00AD6BB1" w:rsidP="00AD6BB1">
      <w:pPr>
        <w:jc w:val="center"/>
        <w:rPr>
          <w:rFonts w:ascii="Arial" w:hAnsi="Arial" w:cs="Arial"/>
          <w:b/>
          <w:sz w:val="22"/>
          <w:szCs w:val="22"/>
        </w:rPr>
      </w:pPr>
    </w:p>
    <w:p w:rsidR="00AD6BB1" w:rsidRDefault="00AD6BB1" w:rsidP="00AD6BB1">
      <w:pPr>
        <w:jc w:val="center"/>
        <w:rPr>
          <w:rFonts w:ascii="Arial" w:hAnsi="Arial" w:cs="Arial"/>
          <w:b/>
          <w:sz w:val="32"/>
          <w:szCs w:val="32"/>
        </w:rPr>
      </w:pPr>
      <w:r>
        <w:rPr>
          <w:rFonts w:ascii="Arial" w:hAnsi="Arial" w:cs="Arial"/>
          <w:b/>
          <w:sz w:val="32"/>
          <w:szCs w:val="32"/>
        </w:rPr>
        <w:lastRenderedPageBreak/>
        <w:t xml:space="preserve">13. </w:t>
      </w:r>
      <w:r w:rsidRPr="00424D42">
        <w:rPr>
          <w:rFonts w:ascii="Arial" w:hAnsi="Arial" w:cs="Arial"/>
          <w:b/>
          <w:sz w:val="32"/>
          <w:szCs w:val="32"/>
        </w:rPr>
        <w:t>F</w:t>
      </w:r>
      <w:r>
        <w:rPr>
          <w:rFonts w:ascii="Arial" w:hAnsi="Arial" w:cs="Arial"/>
          <w:b/>
          <w:sz w:val="32"/>
          <w:szCs w:val="32"/>
        </w:rPr>
        <w:t>ire</w:t>
      </w:r>
      <w:r w:rsidRPr="00424D42">
        <w:rPr>
          <w:rFonts w:ascii="Arial" w:hAnsi="Arial" w:cs="Arial"/>
          <w:b/>
          <w:sz w:val="32"/>
          <w:szCs w:val="32"/>
        </w:rPr>
        <w:t xml:space="preserve"> S</w:t>
      </w:r>
      <w:r>
        <w:rPr>
          <w:rFonts w:ascii="Arial" w:hAnsi="Arial" w:cs="Arial"/>
          <w:b/>
          <w:sz w:val="32"/>
          <w:szCs w:val="32"/>
        </w:rPr>
        <w:t>afety</w:t>
      </w:r>
      <w:r w:rsidRPr="00424D42">
        <w:rPr>
          <w:rFonts w:ascii="Arial" w:hAnsi="Arial" w:cs="Arial"/>
          <w:b/>
          <w:sz w:val="32"/>
          <w:szCs w:val="32"/>
        </w:rPr>
        <w:t xml:space="preserve"> R</w:t>
      </w:r>
      <w:r>
        <w:rPr>
          <w:rFonts w:ascii="Arial" w:hAnsi="Arial" w:cs="Arial"/>
          <w:b/>
          <w:sz w:val="32"/>
          <w:szCs w:val="32"/>
        </w:rPr>
        <w:t>isk</w:t>
      </w:r>
      <w:r w:rsidRPr="00424D42">
        <w:rPr>
          <w:rFonts w:ascii="Arial" w:hAnsi="Arial" w:cs="Arial"/>
          <w:b/>
          <w:sz w:val="32"/>
          <w:szCs w:val="32"/>
        </w:rPr>
        <w:t xml:space="preserve"> A</w:t>
      </w:r>
      <w:r>
        <w:rPr>
          <w:rFonts w:ascii="Arial" w:hAnsi="Arial" w:cs="Arial"/>
          <w:b/>
          <w:sz w:val="32"/>
          <w:szCs w:val="32"/>
        </w:rPr>
        <w:t>ssessment</w:t>
      </w:r>
    </w:p>
    <w:p w:rsidR="00AD6BB1" w:rsidRPr="00424D42" w:rsidRDefault="00AD6BB1" w:rsidP="00AD6BB1">
      <w:pPr>
        <w:jc w:val="center"/>
        <w:rPr>
          <w:rFonts w:ascii="Arial" w:hAnsi="Arial" w:cs="Arial"/>
          <w:b/>
          <w:sz w:val="32"/>
          <w:szCs w:val="32"/>
        </w:rPr>
      </w:pPr>
    </w:p>
    <w:p w:rsidR="00AD6BB1" w:rsidRDefault="00AD6BB1" w:rsidP="00B94C1B">
      <w:pPr>
        <w:rPr>
          <w:rFonts w:ascii="Arial" w:hAnsi="Arial" w:cs="Arial"/>
          <w:sz w:val="22"/>
          <w:szCs w:val="22"/>
          <w:lang w:val="en-GB"/>
        </w:rPr>
      </w:pPr>
      <w:r w:rsidRPr="00EB2401">
        <w:rPr>
          <w:rFonts w:ascii="Arial" w:hAnsi="Arial" w:cs="Arial"/>
          <w:sz w:val="22"/>
          <w:szCs w:val="22"/>
          <w:lang w:val="en-GB"/>
        </w:rPr>
        <w:t xml:space="preserve">It </w:t>
      </w:r>
      <w:r>
        <w:rPr>
          <w:rFonts w:ascii="Arial" w:hAnsi="Arial" w:cs="Arial"/>
          <w:sz w:val="22"/>
          <w:szCs w:val="22"/>
          <w:lang w:val="en-GB"/>
        </w:rPr>
        <w:t>is necessary for the responsible person to ensure that a suitable and sufficient risk assessment of the risk of fire is carried out.</w:t>
      </w:r>
    </w:p>
    <w:p w:rsidR="00AD6BB1" w:rsidRDefault="00AD6BB1" w:rsidP="00B94C1B">
      <w:pPr>
        <w:rPr>
          <w:rFonts w:ascii="Arial" w:hAnsi="Arial" w:cs="Arial"/>
          <w:sz w:val="22"/>
          <w:szCs w:val="22"/>
          <w:lang w:val="en-GB"/>
        </w:rPr>
      </w:pPr>
    </w:p>
    <w:p w:rsidR="00AD6BB1" w:rsidRDefault="00AD6BB1" w:rsidP="00B94C1B">
      <w:pPr>
        <w:rPr>
          <w:rFonts w:ascii="Arial" w:hAnsi="Arial" w:cs="Arial"/>
          <w:b/>
          <w:sz w:val="22"/>
          <w:szCs w:val="22"/>
        </w:rPr>
      </w:pPr>
      <w:r>
        <w:rPr>
          <w:rFonts w:ascii="Arial" w:hAnsi="Arial" w:cs="Arial"/>
          <w:b/>
          <w:sz w:val="22"/>
          <w:szCs w:val="22"/>
        </w:rPr>
        <w:t>Article 9.1</w:t>
      </w:r>
      <w:r w:rsidRPr="009C2605">
        <w:rPr>
          <w:rFonts w:ascii="Arial" w:hAnsi="Arial" w:cs="Arial"/>
          <w:b/>
          <w:sz w:val="22"/>
          <w:szCs w:val="22"/>
        </w:rPr>
        <w:t>Regulatory Reform (Fire Safety) Order 2005</w:t>
      </w:r>
    </w:p>
    <w:p w:rsidR="00AD6BB1" w:rsidRDefault="00AD6BB1" w:rsidP="00B94C1B">
      <w:pPr>
        <w:rPr>
          <w:rFonts w:ascii="Arial" w:hAnsi="Arial" w:cs="Arial"/>
          <w:b/>
          <w:sz w:val="22"/>
          <w:szCs w:val="22"/>
        </w:rPr>
      </w:pPr>
    </w:p>
    <w:p w:rsidR="00AD6BB1" w:rsidRDefault="00AD6BB1" w:rsidP="00B94C1B">
      <w:pPr>
        <w:rPr>
          <w:rFonts w:ascii="Arial" w:hAnsi="Arial" w:cs="Arial"/>
          <w:sz w:val="22"/>
          <w:szCs w:val="22"/>
          <w:lang w:val="en-GB"/>
        </w:rPr>
      </w:pPr>
      <w:r w:rsidRPr="00DF3011">
        <w:rPr>
          <w:rFonts w:ascii="Arial" w:hAnsi="Arial" w:cs="Arial"/>
          <w:i/>
          <w:sz w:val="22"/>
          <w:szCs w:val="22"/>
        </w:rPr>
        <w:t>The responsible person must make a suitable and sufficient assessment of the risks to which relevant persons are exposed for the purposes of identifying the general fire precautions he needs to take</w:t>
      </w: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r>
        <w:rPr>
          <w:rFonts w:ascii="Arial" w:hAnsi="Arial" w:cs="Arial"/>
          <w:sz w:val="22"/>
          <w:szCs w:val="22"/>
          <w:lang w:val="en-GB"/>
        </w:rPr>
        <w:t xml:space="preserve">The risk assessment and the significant findings should </w:t>
      </w:r>
      <w:proofErr w:type="gramStart"/>
      <w:r>
        <w:rPr>
          <w:rFonts w:ascii="Arial" w:hAnsi="Arial" w:cs="Arial"/>
          <w:sz w:val="22"/>
          <w:szCs w:val="22"/>
          <w:lang w:val="en-GB"/>
        </w:rPr>
        <w:t>recorded</w:t>
      </w:r>
      <w:proofErr w:type="gramEnd"/>
      <w:r>
        <w:rPr>
          <w:rFonts w:ascii="Arial" w:hAnsi="Arial" w:cs="Arial"/>
          <w:sz w:val="22"/>
          <w:szCs w:val="22"/>
          <w:lang w:val="en-GB"/>
        </w:rPr>
        <w:t xml:space="preserve"> in the following circumstances;</w:t>
      </w:r>
    </w:p>
    <w:p w:rsidR="00AD6BB1" w:rsidRDefault="00AD6BB1" w:rsidP="00B94C1B">
      <w:pPr>
        <w:rPr>
          <w:rFonts w:ascii="Arial" w:hAnsi="Arial" w:cs="Arial"/>
          <w:sz w:val="22"/>
          <w:szCs w:val="22"/>
          <w:lang w:val="en-GB"/>
        </w:rPr>
      </w:pPr>
    </w:p>
    <w:p w:rsidR="00AD6BB1" w:rsidRDefault="00AD6BB1" w:rsidP="00B94C1B">
      <w:pPr>
        <w:numPr>
          <w:ilvl w:val="0"/>
          <w:numId w:val="11"/>
        </w:numPr>
        <w:tabs>
          <w:tab w:val="clear" w:pos="780"/>
          <w:tab w:val="num" w:pos="426"/>
        </w:tabs>
        <w:ind w:hanging="780"/>
        <w:rPr>
          <w:rFonts w:ascii="Arial" w:hAnsi="Arial" w:cs="Arial"/>
          <w:sz w:val="22"/>
          <w:szCs w:val="22"/>
          <w:lang w:val="en-GB"/>
        </w:rPr>
      </w:pPr>
      <w:r>
        <w:rPr>
          <w:rFonts w:ascii="Arial" w:hAnsi="Arial" w:cs="Arial"/>
          <w:sz w:val="22"/>
          <w:szCs w:val="22"/>
          <w:lang w:val="en-GB"/>
        </w:rPr>
        <w:t>If there are 5, or more, employees.</w:t>
      </w:r>
    </w:p>
    <w:p w:rsidR="00AD6BB1" w:rsidRDefault="00AD6BB1" w:rsidP="00B94C1B">
      <w:pPr>
        <w:rPr>
          <w:rFonts w:ascii="Arial" w:hAnsi="Arial" w:cs="Arial"/>
          <w:sz w:val="22"/>
          <w:szCs w:val="22"/>
          <w:lang w:val="en-GB"/>
        </w:rPr>
      </w:pPr>
    </w:p>
    <w:p w:rsidR="00AD6BB1" w:rsidRDefault="00AD6BB1" w:rsidP="00B94C1B">
      <w:pPr>
        <w:numPr>
          <w:ilvl w:val="0"/>
          <w:numId w:val="11"/>
        </w:numPr>
        <w:tabs>
          <w:tab w:val="clear" w:pos="780"/>
          <w:tab w:val="num" w:pos="426"/>
        </w:tabs>
        <w:ind w:hanging="780"/>
        <w:rPr>
          <w:rFonts w:ascii="Arial" w:hAnsi="Arial" w:cs="Arial"/>
          <w:sz w:val="22"/>
          <w:szCs w:val="22"/>
          <w:lang w:val="en-GB"/>
        </w:rPr>
      </w:pPr>
      <w:r>
        <w:rPr>
          <w:rFonts w:ascii="Arial" w:hAnsi="Arial" w:cs="Arial"/>
          <w:sz w:val="22"/>
          <w:szCs w:val="22"/>
          <w:lang w:val="en-GB"/>
        </w:rPr>
        <w:t>The premises are licensed.</w:t>
      </w:r>
    </w:p>
    <w:p w:rsidR="00AD6BB1" w:rsidRDefault="00AD6BB1" w:rsidP="00B94C1B">
      <w:pPr>
        <w:rPr>
          <w:rFonts w:ascii="Arial" w:hAnsi="Arial" w:cs="Arial"/>
          <w:sz w:val="22"/>
          <w:szCs w:val="22"/>
          <w:lang w:val="en-GB"/>
        </w:rPr>
      </w:pPr>
    </w:p>
    <w:p w:rsidR="00AD6BB1" w:rsidRDefault="00AD6BB1" w:rsidP="00B94C1B">
      <w:pPr>
        <w:numPr>
          <w:ilvl w:val="0"/>
          <w:numId w:val="11"/>
        </w:numPr>
        <w:tabs>
          <w:tab w:val="clear" w:pos="780"/>
          <w:tab w:val="num" w:pos="426"/>
        </w:tabs>
        <w:ind w:hanging="780"/>
        <w:rPr>
          <w:rFonts w:ascii="Arial" w:hAnsi="Arial" w:cs="Arial"/>
          <w:sz w:val="22"/>
          <w:szCs w:val="22"/>
          <w:lang w:val="en-GB"/>
        </w:rPr>
      </w:pPr>
      <w:r>
        <w:rPr>
          <w:rFonts w:ascii="Arial" w:hAnsi="Arial" w:cs="Arial"/>
          <w:sz w:val="22"/>
          <w:szCs w:val="22"/>
          <w:lang w:val="en-GB"/>
        </w:rPr>
        <w:t>An Alterations Notice is in force.</w:t>
      </w: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p>
    <w:p w:rsidR="00AD6BB1" w:rsidRDefault="00AD6BB1" w:rsidP="00B94C1B">
      <w:pPr>
        <w:rPr>
          <w:rFonts w:ascii="Arial" w:hAnsi="Arial" w:cs="Arial"/>
          <w:sz w:val="22"/>
          <w:szCs w:val="22"/>
          <w:lang w:val="en-GB"/>
        </w:rPr>
      </w:pPr>
      <w:r>
        <w:rPr>
          <w:rFonts w:ascii="Arial" w:hAnsi="Arial" w:cs="Arial"/>
          <w:sz w:val="22"/>
          <w:szCs w:val="22"/>
          <w:lang w:val="en-GB"/>
        </w:rPr>
        <w:t>The following table can be used as a record of when a Fire Safety Risk assessment is carried out and when the next risk assessment is due.</w:t>
      </w:r>
    </w:p>
    <w:p w:rsidR="00AD6BB1" w:rsidRDefault="00AD6BB1" w:rsidP="00AD6BB1">
      <w:pPr>
        <w:jc w:val="both"/>
        <w:rPr>
          <w:rFonts w:ascii="Arial" w:hAnsi="Arial" w:cs="Arial"/>
          <w:sz w:val="22"/>
          <w:szCs w:val="22"/>
          <w:lang w:val="en-GB"/>
        </w:rPr>
      </w:pPr>
    </w:p>
    <w:p w:rsidR="00AD6BB1" w:rsidRDefault="00AD6BB1" w:rsidP="00AD6BB1">
      <w:pPr>
        <w:jc w:val="center"/>
        <w:rPr>
          <w:rFonts w:ascii="Arial" w:hAnsi="Arial" w:cs="Arial"/>
          <w:b/>
          <w:sz w:val="22"/>
          <w:szCs w:val="22"/>
          <w:lang w:val="en-GB"/>
        </w:rPr>
      </w:pPr>
      <w:r w:rsidRPr="000A7EA9">
        <w:rPr>
          <w:rFonts w:ascii="Arial" w:hAnsi="Arial" w:cs="Arial"/>
          <w:b/>
          <w:sz w:val="22"/>
          <w:szCs w:val="22"/>
          <w:lang w:val="en-GB"/>
        </w:rPr>
        <w:t>Record of Carrying out of Fire Safety Risk Assessment</w:t>
      </w:r>
    </w:p>
    <w:p w:rsidR="00AD6BB1" w:rsidRDefault="00AD6BB1" w:rsidP="00AD6BB1">
      <w:pPr>
        <w:jc w:val="center"/>
        <w:rPr>
          <w:rFonts w:ascii="Arial" w:hAnsi="Arial" w:cs="Arial"/>
          <w:b/>
          <w:sz w:val="22"/>
          <w:szCs w:val="22"/>
          <w:lang w:val="en-GB"/>
        </w:rPr>
      </w:pPr>
    </w:p>
    <w:tbl>
      <w:tblPr>
        <w:tblStyle w:val="TableGrid"/>
        <w:tblW w:w="0" w:type="auto"/>
        <w:tblLook w:val="01E0"/>
      </w:tblPr>
      <w:tblGrid>
        <w:gridCol w:w="1596"/>
        <w:gridCol w:w="2340"/>
        <w:gridCol w:w="4044"/>
        <w:gridCol w:w="1596"/>
      </w:tblGrid>
      <w:tr w:rsidR="00AD6BB1">
        <w:trPr>
          <w:trHeight w:val="1015"/>
        </w:trPr>
        <w:tc>
          <w:tcPr>
            <w:tcW w:w="1596" w:type="dxa"/>
            <w:shd w:val="clear" w:color="auto" w:fill="E6E6E6"/>
            <w:vAlign w:val="center"/>
          </w:tcPr>
          <w:p w:rsidR="00AD6BB1" w:rsidRPr="000A7EA9" w:rsidRDefault="00AD6BB1" w:rsidP="00AD6BB1">
            <w:pPr>
              <w:jc w:val="center"/>
              <w:rPr>
                <w:rFonts w:ascii="Arial" w:hAnsi="Arial" w:cs="Arial"/>
                <w:b/>
                <w:lang w:val="en-GB"/>
              </w:rPr>
            </w:pPr>
            <w:r w:rsidRPr="000A7EA9">
              <w:rPr>
                <w:rFonts w:ascii="Arial" w:hAnsi="Arial" w:cs="Arial"/>
                <w:b/>
                <w:lang w:val="en-GB"/>
              </w:rPr>
              <w:t xml:space="preserve">Date Risk Assessment Carried Out </w:t>
            </w:r>
          </w:p>
        </w:tc>
        <w:tc>
          <w:tcPr>
            <w:tcW w:w="2340" w:type="dxa"/>
            <w:shd w:val="clear" w:color="auto" w:fill="E6E6E6"/>
            <w:vAlign w:val="center"/>
          </w:tcPr>
          <w:p w:rsidR="00AD6BB1" w:rsidRPr="000A7EA9" w:rsidRDefault="00AD6BB1" w:rsidP="00AD6BB1">
            <w:pPr>
              <w:jc w:val="center"/>
              <w:rPr>
                <w:rFonts w:ascii="Arial" w:hAnsi="Arial" w:cs="Arial"/>
                <w:b/>
                <w:lang w:val="en-GB"/>
              </w:rPr>
            </w:pPr>
            <w:r w:rsidRPr="000A7EA9">
              <w:rPr>
                <w:rFonts w:ascii="Arial" w:hAnsi="Arial" w:cs="Arial"/>
                <w:b/>
                <w:lang w:val="en-GB"/>
              </w:rPr>
              <w:t>Name of Person Conducting Risk Assessment</w:t>
            </w:r>
          </w:p>
        </w:tc>
        <w:tc>
          <w:tcPr>
            <w:tcW w:w="4044" w:type="dxa"/>
            <w:shd w:val="clear" w:color="auto" w:fill="E6E6E6"/>
            <w:vAlign w:val="center"/>
          </w:tcPr>
          <w:p w:rsidR="00AD6BB1" w:rsidRPr="000A7EA9" w:rsidRDefault="00AD6BB1" w:rsidP="00AD6BB1">
            <w:pPr>
              <w:jc w:val="center"/>
              <w:rPr>
                <w:rFonts w:ascii="Arial" w:hAnsi="Arial" w:cs="Arial"/>
                <w:b/>
                <w:lang w:val="en-GB"/>
              </w:rPr>
            </w:pPr>
            <w:r w:rsidRPr="000A7EA9">
              <w:rPr>
                <w:rFonts w:ascii="Arial" w:hAnsi="Arial" w:cs="Arial"/>
                <w:b/>
                <w:lang w:val="en-GB"/>
              </w:rPr>
              <w:t>Brief Comments</w:t>
            </w:r>
          </w:p>
        </w:tc>
        <w:tc>
          <w:tcPr>
            <w:tcW w:w="1596" w:type="dxa"/>
            <w:shd w:val="clear" w:color="auto" w:fill="E6E6E6"/>
            <w:vAlign w:val="center"/>
          </w:tcPr>
          <w:p w:rsidR="00AD6BB1" w:rsidRPr="000A7EA9" w:rsidRDefault="00AD6BB1" w:rsidP="00AD6BB1">
            <w:pPr>
              <w:jc w:val="center"/>
              <w:rPr>
                <w:rFonts w:ascii="Arial" w:hAnsi="Arial" w:cs="Arial"/>
                <w:b/>
                <w:lang w:val="en-GB"/>
              </w:rPr>
            </w:pPr>
            <w:r w:rsidRPr="000A7EA9">
              <w:rPr>
                <w:rFonts w:ascii="Arial" w:hAnsi="Arial" w:cs="Arial"/>
                <w:b/>
                <w:lang w:val="en-GB"/>
              </w:rPr>
              <w:t>Date Next Due</w:t>
            </w:r>
          </w:p>
        </w:tc>
      </w:tr>
      <w:tr w:rsidR="00AD6BB1">
        <w:trPr>
          <w:trHeight w:val="495"/>
        </w:trPr>
        <w:tc>
          <w:tcPr>
            <w:tcW w:w="1596" w:type="dxa"/>
            <w:shd w:val="clear" w:color="auto" w:fill="auto"/>
            <w:vAlign w:val="center"/>
          </w:tcPr>
          <w:p w:rsidR="00AD6BB1" w:rsidRDefault="00AD6BB1" w:rsidP="00AD6BB1">
            <w:pPr>
              <w:jc w:val="center"/>
              <w:rPr>
                <w:rFonts w:ascii="Arial" w:hAnsi="Arial" w:cs="Arial"/>
                <w:i/>
                <w:sz w:val="22"/>
                <w:szCs w:val="22"/>
                <w:lang w:val="en-GB"/>
              </w:rPr>
            </w:pPr>
          </w:p>
        </w:tc>
        <w:tc>
          <w:tcPr>
            <w:tcW w:w="2340" w:type="dxa"/>
            <w:shd w:val="clear" w:color="auto" w:fill="auto"/>
            <w:vAlign w:val="center"/>
          </w:tcPr>
          <w:p w:rsidR="00AD6BB1" w:rsidRDefault="00AD6BB1" w:rsidP="00AD6BB1">
            <w:pPr>
              <w:jc w:val="center"/>
              <w:rPr>
                <w:rFonts w:ascii="Arial" w:hAnsi="Arial" w:cs="Arial"/>
                <w:i/>
                <w:sz w:val="22"/>
                <w:szCs w:val="22"/>
                <w:lang w:val="en-GB"/>
              </w:rPr>
            </w:pPr>
          </w:p>
        </w:tc>
        <w:tc>
          <w:tcPr>
            <w:tcW w:w="4044" w:type="dxa"/>
            <w:shd w:val="clear" w:color="auto" w:fill="auto"/>
            <w:vAlign w:val="center"/>
          </w:tcPr>
          <w:p w:rsidR="00AD6BB1" w:rsidRPr="003029D3" w:rsidRDefault="00AD6BB1" w:rsidP="00AD6BB1">
            <w:pPr>
              <w:jc w:val="center"/>
              <w:rPr>
                <w:rFonts w:ascii="Arial" w:hAnsi="Arial" w:cs="Arial"/>
                <w:sz w:val="22"/>
                <w:szCs w:val="22"/>
                <w:lang w:val="en-GB"/>
              </w:rPr>
            </w:pPr>
          </w:p>
        </w:tc>
        <w:tc>
          <w:tcPr>
            <w:tcW w:w="1596" w:type="dxa"/>
            <w:shd w:val="clear" w:color="auto" w:fill="auto"/>
            <w:vAlign w:val="center"/>
          </w:tcPr>
          <w:p w:rsidR="00AD6BB1" w:rsidRDefault="00AD6BB1" w:rsidP="00AD6BB1">
            <w:pPr>
              <w:jc w:val="center"/>
              <w:rPr>
                <w:rFonts w:ascii="Arial" w:hAnsi="Arial" w:cs="Arial"/>
                <w:i/>
                <w:sz w:val="22"/>
                <w:szCs w:val="22"/>
                <w:lang w:val="en-GB"/>
              </w:rPr>
            </w:pPr>
          </w:p>
        </w:tc>
      </w:tr>
      <w:tr w:rsidR="00AD6BB1">
        <w:trPr>
          <w:trHeight w:val="495"/>
        </w:trPr>
        <w:tc>
          <w:tcPr>
            <w:tcW w:w="1596" w:type="dxa"/>
            <w:shd w:val="clear" w:color="auto" w:fill="auto"/>
            <w:vAlign w:val="center"/>
          </w:tcPr>
          <w:p w:rsidR="00AD6BB1" w:rsidRDefault="00AD6BB1" w:rsidP="00AD6BB1">
            <w:pPr>
              <w:jc w:val="center"/>
              <w:rPr>
                <w:rFonts w:ascii="Arial" w:hAnsi="Arial" w:cs="Arial"/>
                <w:i/>
                <w:sz w:val="22"/>
                <w:szCs w:val="22"/>
                <w:lang w:val="en-GB"/>
              </w:rPr>
            </w:pPr>
          </w:p>
        </w:tc>
        <w:tc>
          <w:tcPr>
            <w:tcW w:w="2340" w:type="dxa"/>
            <w:shd w:val="clear" w:color="auto" w:fill="auto"/>
            <w:vAlign w:val="center"/>
          </w:tcPr>
          <w:p w:rsidR="00AD6BB1" w:rsidRDefault="00AD6BB1" w:rsidP="00AD6BB1">
            <w:pPr>
              <w:jc w:val="center"/>
              <w:rPr>
                <w:rFonts w:ascii="Arial" w:hAnsi="Arial" w:cs="Arial"/>
                <w:i/>
                <w:sz w:val="22"/>
                <w:szCs w:val="22"/>
                <w:lang w:val="en-GB"/>
              </w:rPr>
            </w:pPr>
          </w:p>
        </w:tc>
        <w:tc>
          <w:tcPr>
            <w:tcW w:w="4044" w:type="dxa"/>
            <w:shd w:val="clear" w:color="auto" w:fill="auto"/>
            <w:vAlign w:val="center"/>
          </w:tcPr>
          <w:p w:rsidR="00AD6BB1" w:rsidRDefault="00AD6BB1" w:rsidP="00AD6BB1">
            <w:pPr>
              <w:jc w:val="center"/>
              <w:rPr>
                <w:rFonts w:ascii="Arial" w:hAnsi="Arial" w:cs="Arial"/>
                <w:i/>
                <w:sz w:val="22"/>
                <w:szCs w:val="22"/>
                <w:lang w:val="en-GB"/>
              </w:rPr>
            </w:pPr>
          </w:p>
        </w:tc>
        <w:tc>
          <w:tcPr>
            <w:tcW w:w="1596" w:type="dxa"/>
            <w:shd w:val="clear" w:color="auto" w:fill="auto"/>
            <w:vAlign w:val="center"/>
          </w:tcPr>
          <w:p w:rsidR="00AD6BB1" w:rsidRDefault="00AD6BB1" w:rsidP="00AD6BB1">
            <w:pPr>
              <w:jc w:val="center"/>
              <w:rPr>
                <w:rFonts w:ascii="Arial" w:hAnsi="Arial" w:cs="Arial"/>
                <w:i/>
                <w:sz w:val="22"/>
                <w:szCs w:val="22"/>
                <w:lang w:val="en-GB"/>
              </w:rPr>
            </w:pPr>
          </w:p>
        </w:tc>
      </w:tr>
      <w:tr w:rsidR="00AD6BB1">
        <w:trPr>
          <w:trHeight w:val="495"/>
        </w:trPr>
        <w:tc>
          <w:tcPr>
            <w:tcW w:w="1596" w:type="dxa"/>
            <w:shd w:val="clear" w:color="auto" w:fill="auto"/>
            <w:vAlign w:val="center"/>
          </w:tcPr>
          <w:p w:rsidR="00AD6BB1" w:rsidRDefault="00AD6BB1" w:rsidP="00AD6BB1">
            <w:pPr>
              <w:jc w:val="center"/>
              <w:rPr>
                <w:rFonts w:ascii="Arial" w:hAnsi="Arial" w:cs="Arial"/>
                <w:i/>
                <w:sz w:val="22"/>
                <w:szCs w:val="22"/>
                <w:lang w:val="en-GB"/>
              </w:rPr>
            </w:pPr>
          </w:p>
        </w:tc>
        <w:tc>
          <w:tcPr>
            <w:tcW w:w="2340" w:type="dxa"/>
            <w:shd w:val="clear" w:color="auto" w:fill="auto"/>
            <w:vAlign w:val="center"/>
          </w:tcPr>
          <w:p w:rsidR="00AD6BB1" w:rsidRDefault="00AD6BB1" w:rsidP="00AD6BB1">
            <w:pPr>
              <w:jc w:val="center"/>
              <w:rPr>
                <w:rFonts w:ascii="Arial" w:hAnsi="Arial" w:cs="Arial"/>
                <w:i/>
                <w:sz w:val="22"/>
                <w:szCs w:val="22"/>
                <w:lang w:val="en-GB"/>
              </w:rPr>
            </w:pPr>
          </w:p>
        </w:tc>
        <w:tc>
          <w:tcPr>
            <w:tcW w:w="4044" w:type="dxa"/>
            <w:shd w:val="clear" w:color="auto" w:fill="auto"/>
            <w:vAlign w:val="center"/>
          </w:tcPr>
          <w:p w:rsidR="00AD6BB1" w:rsidRDefault="00AD6BB1" w:rsidP="00AD6BB1">
            <w:pPr>
              <w:jc w:val="center"/>
              <w:rPr>
                <w:rFonts w:ascii="Arial" w:hAnsi="Arial" w:cs="Arial"/>
                <w:i/>
                <w:sz w:val="22"/>
                <w:szCs w:val="22"/>
                <w:lang w:val="en-GB"/>
              </w:rPr>
            </w:pPr>
          </w:p>
        </w:tc>
        <w:tc>
          <w:tcPr>
            <w:tcW w:w="1596" w:type="dxa"/>
            <w:shd w:val="clear" w:color="auto" w:fill="auto"/>
            <w:vAlign w:val="center"/>
          </w:tcPr>
          <w:p w:rsidR="00AD6BB1" w:rsidRDefault="00AD6BB1" w:rsidP="00AD6BB1">
            <w:pPr>
              <w:jc w:val="center"/>
              <w:rPr>
                <w:rFonts w:ascii="Arial" w:hAnsi="Arial" w:cs="Arial"/>
                <w:i/>
                <w:sz w:val="22"/>
                <w:szCs w:val="22"/>
                <w:lang w:val="en-GB"/>
              </w:rPr>
            </w:pPr>
          </w:p>
        </w:tc>
      </w:tr>
      <w:tr w:rsidR="00AD6BB1">
        <w:trPr>
          <w:trHeight w:val="495"/>
        </w:trPr>
        <w:tc>
          <w:tcPr>
            <w:tcW w:w="1596" w:type="dxa"/>
            <w:shd w:val="clear" w:color="auto" w:fill="auto"/>
            <w:vAlign w:val="center"/>
          </w:tcPr>
          <w:p w:rsidR="00AD6BB1" w:rsidRDefault="00AD6BB1" w:rsidP="00AD6BB1">
            <w:pPr>
              <w:jc w:val="center"/>
              <w:rPr>
                <w:rFonts w:ascii="Arial" w:hAnsi="Arial" w:cs="Arial"/>
                <w:i/>
                <w:sz w:val="22"/>
                <w:szCs w:val="22"/>
                <w:lang w:val="en-GB"/>
              </w:rPr>
            </w:pPr>
          </w:p>
        </w:tc>
        <w:tc>
          <w:tcPr>
            <w:tcW w:w="2340" w:type="dxa"/>
            <w:shd w:val="clear" w:color="auto" w:fill="auto"/>
            <w:vAlign w:val="center"/>
          </w:tcPr>
          <w:p w:rsidR="00AD6BB1" w:rsidRDefault="00AD6BB1" w:rsidP="00AD6BB1">
            <w:pPr>
              <w:jc w:val="center"/>
              <w:rPr>
                <w:rFonts w:ascii="Arial" w:hAnsi="Arial" w:cs="Arial"/>
                <w:i/>
                <w:sz w:val="22"/>
                <w:szCs w:val="22"/>
                <w:lang w:val="en-GB"/>
              </w:rPr>
            </w:pPr>
          </w:p>
        </w:tc>
        <w:tc>
          <w:tcPr>
            <w:tcW w:w="4044" w:type="dxa"/>
            <w:shd w:val="clear" w:color="auto" w:fill="auto"/>
            <w:vAlign w:val="center"/>
          </w:tcPr>
          <w:p w:rsidR="00AD6BB1" w:rsidRDefault="00AD6BB1" w:rsidP="00AD6BB1">
            <w:pPr>
              <w:jc w:val="center"/>
              <w:rPr>
                <w:rFonts w:ascii="Arial" w:hAnsi="Arial" w:cs="Arial"/>
                <w:i/>
                <w:sz w:val="22"/>
                <w:szCs w:val="22"/>
                <w:lang w:val="en-GB"/>
              </w:rPr>
            </w:pPr>
          </w:p>
        </w:tc>
        <w:tc>
          <w:tcPr>
            <w:tcW w:w="1596" w:type="dxa"/>
            <w:shd w:val="clear" w:color="auto" w:fill="auto"/>
            <w:vAlign w:val="center"/>
          </w:tcPr>
          <w:p w:rsidR="00AD6BB1" w:rsidRDefault="00AD6BB1" w:rsidP="00AD6BB1">
            <w:pPr>
              <w:jc w:val="center"/>
              <w:rPr>
                <w:rFonts w:ascii="Arial" w:hAnsi="Arial" w:cs="Arial"/>
                <w:i/>
                <w:sz w:val="22"/>
                <w:szCs w:val="22"/>
                <w:lang w:val="en-GB"/>
              </w:rPr>
            </w:pPr>
          </w:p>
        </w:tc>
      </w:tr>
      <w:tr w:rsidR="00AD6BB1">
        <w:trPr>
          <w:trHeight w:val="495"/>
        </w:trPr>
        <w:tc>
          <w:tcPr>
            <w:tcW w:w="1596" w:type="dxa"/>
            <w:shd w:val="clear" w:color="auto" w:fill="auto"/>
            <w:vAlign w:val="center"/>
          </w:tcPr>
          <w:p w:rsidR="00AD6BB1" w:rsidRDefault="00AD6BB1" w:rsidP="00AD6BB1">
            <w:pPr>
              <w:jc w:val="center"/>
              <w:rPr>
                <w:rFonts w:ascii="Arial" w:hAnsi="Arial" w:cs="Arial"/>
                <w:i/>
                <w:sz w:val="22"/>
                <w:szCs w:val="22"/>
                <w:lang w:val="en-GB"/>
              </w:rPr>
            </w:pPr>
          </w:p>
        </w:tc>
        <w:tc>
          <w:tcPr>
            <w:tcW w:w="2340" w:type="dxa"/>
            <w:shd w:val="clear" w:color="auto" w:fill="auto"/>
            <w:vAlign w:val="center"/>
          </w:tcPr>
          <w:p w:rsidR="00AD6BB1" w:rsidRDefault="00AD6BB1" w:rsidP="00AD6BB1">
            <w:pPr>
              <w:jc w:val="center"/>
              <w:rPr>
                <w:rFonts w:ascii="Arial" w:hAnsi="Arial" w:cs="Arial"/>
                <w:i/>
                <w:sz w:val="22"/>
                <w:szCs w:val="22"/>
                <w:lang w:val="en-GB"/>
              </w:rPr>
            </w:pPr>
          </w:p>
        </w:tc>
        <w:tc>
          <w:tcPr>
            <w:tcW w:w="4044" w:type="dxa"/>
            <w:shd w:val="clear" w:color="auto" w:fill="auto"/>
            <w:vAlign w:val="center"/>
          </w:tcPr>
          <w:p w:rsidR="00AD6BB1" w:rsidRDefault="00AD6BB1" w:rsidP="00AD6BB1">
            <w:pPr>
              <w:jc w:val="center"/>
              <w:rPr>
                <w:rFonts w:ascii="Arial" w:hAnsi="Arial" w:cs="Arial"/>
                <w:i/>
                <w:sz w:val="22"/>
                <w:szCs w:val="22"/>
                <w:lang w:val="en-GB"/>
              </w:rPr>
            </w:pPr>
          </w:p>
        </w:tc>
        <w:tc>
          <w:tcPr>
            <w:tcW w:w="1596" w:type="dxa"/>
            <w:shd w:val="clear" w:color="auto" w:fill="auto"/>
            <w:vAlign w:val="center"/>
          </w:tcPr>
          <w:p w:rsidR="00AD6BB1" w:rsidRDefault="00AD6BB1" w:rsidP="00AD6BB1">
            <w:pPr>
              <w:jc w:val="center"/>
              <w:rPr>
                <w:rFonts w:ascii="Arial" w:hAnsi="Arial" w:cs="Arial"/>
                <w:i/>
                <w:sz w:val="22"/>
                <w:szCs w:val="22"/>
                <w:lang w:val="en-GB"/>
              </w:rPr>
            </w:pPr>
          </w:p>
        </w:tc>
      </w:tr>
      <w:tr w:rsidR="00AD6BB1">
        <w:trPr>
          <w:trHeight w:val="495"/>
        </w:trPr>
        <w:tc>
          <w:tcPr>
            <w:tcW w:w="1596" w:type="dxa"/>
            <w:shd w:val="clear" w:color="auto" w:fill="auto"/>
            <w:vAlign w:val="center"/>
          </w:tcPr>
          <w:p w:rsidR="00AD6BB1" w:rsidRDefault="00AD6BB1" w:rsidP="00AD6BB1">
            <w:pPr>
              <w:jc w:val="center"/>
              <w:rPr>
                <w:rFonts w:ascii="Arial" w:hAnsi="Arial" w:cs="Arial"/>
                <w:i/>
                <w:sz w:val="22"/>
                <w:szCs w:val="22"/>
                <w:lang w:val="en-GB"/>
              </w:rPr>
            </w:pPr>
          </w:p>
        </w:tc>
        <w:tc>
          <w:tcPr>
            <w:tcW w:w="2340" w:type="dxa"/>
            <w:shd w:val="clear" w:color="auto" w:fill="auto"/>
            <w:vAlign w:val="center"/>
          </w:tcPr>
          <w:p w:rsidR="00AD6BB1" w:rsidRDefault="00AD6BB1" w:rsidP="00AD6BB1">
            <w:pPr>
              <w:jc w:val="center"/>
              <w:rPr>
                <w:rFonts w:ascii="Arial" w:hAnsi="Arial" w:cs="Arial"/>
                <w:i/>
                <w:sz w:val="22"/>
                <w:szCs w:val="22"/>
                <w:lang w:val="en-GB"/>
              </w:rPr>
            </w:pPr>
          </w:p>
        </w:tc>
        <w:tc>
          <w:tcPr>
            <w:tcW w:w="4044" w:type="dxa"/>
            <w:shd w:val="clear" w:color="auto" w:fill="auto"/>
            <w:vAlign w:val="center"/>
          </w:tcPr>
          <w:p w:rsidR="00AD6BB1" w:rsidRDefault="00AD6BB1" w:rsidP="00AD6BB1">
            <w:pPr>
              <w:jc w:val="center"/>
              <w:rPr>
                <w:rFonts w:ascii="Arial" w:hAnsi="Arial" w:cs="Arial"/>
                <w:i/>
                <w:sz w:val="22"/>
                <w:szCs w:val="22"/>
                <w:lang w:val="en-GB"/>
              </w:rPr>
            </w:pPr>
          </w:p>
        </w:tc>
        <w:tc>
          <w:tcPr>
            <w:tcW w:w="1596" w:type="dxa"/>
            <w:shd w:val="clear" w:color="auto" w:fill="auto"/>
            <w:vAlign w:val="center"/>
          </w:tcPr>
          <w:p w:rsidR="00AD6BB1" w:rsidRDefault="00AD6BB1" w:rsidP="00AD6BB1">
            <w:pPr>
              <w:jc w:val="center"/>
              <w:rPr>
                <w:rFonts w:ascii="Arial" w:hAnsi="Arial" w:cs="Arial"/>
                <w:i/>
                <w:sz w:val="22"/>
                <w:szCs w:val="22"/>
                <w:lang w:val="en-GB"/>
              </w:rPr>
            </w:pPr>
          </w:p>
        </w:tc>
      </w:tr>
      <w:tr w:rsidR="00AD6BB1">
        <w:trPr>
          <w:trHeight w:val="495"/>
        </w:trPr>
        <w:tc>
          <w:tcPr>
            <w:tcW w:w="1596" w:type="dxa"/>
            <w:shd w:val="clear" w:color="auto" w:fill="auto"/>
            <w:vAlign w:val="center"/>
          </w:tcPr>
          <w:p w:rsidR="00AD6BB1" w:rsidRDefault="00AD6BB1" w:rsidP="00AD6BB1">
            <w:pPr>
              <w:jc w:val="center"/>
              <w:rPr>
                <w:rFonts w:ascii="Arial" w:hAnsi="Arial" w:cs="Arial"/>
                <w:i/>
                <w:sz w:val="22"/>
                <w:szCs w:val="22"/>
                <w:lang w:val="en-GB"/>
              </w:rPr>
            </w:pPr>
          </w:p>
        </w:tc>
        <w:tc>
          <w:tcPr>
            <w:tcW w:w="2340" w:type="dxa"/>
            <w:shd w:val="clear" w:color="auto" w:fill="auto"/>
            <w:vAlign w:val="center"/>
          </w:tcPr>
          <w:p w:rsidR="00AD6BB1" w:rsidRDefault="00AD6BB1" w:rsidP="00AD6BB1">
            <w:pPr>
              <w:jc w:val="center"/>
              <w:rPr>
                <w:rFonts w:ascii="Arial" w:hAnsi="Arial" w:cs="Arial"/>
                <w:i/>
                <w:sz w:val="22"/>
                <w:szCs w:val="22"/>
                <w:lang w:val="en-GB"/>
              </w:rPr>
            </w:pPr>
          </w:p>
        </w:tc>
        <w:tc>
          <w:tcPr>
            <w:tcW w:w="4044" w:type="dxa"/>
            <w:shd w:val="clear" w:color="auto" w:fill="auto"/>
            <w:vAlign w:val="center"/>
          </w:tcPr>
          <w:p w:rsidR="00AD6BB1" w:rsidRDefault="00AD6BB1" w:rsidP="00AD6BB1">
            <w:pPr>
              <w:jc w:val="center"/>
              <w:rPr>
                <w:rFonts w:ascii="Arial" w:hAnsi="Arial" w:cs="Arial"/>
                <w:i/>
                <w:sz w:val="22"/>
                <w:szCs w:val="22"/>
                <w:lang w:val="en-GB"/>
              </w:rPr>
            </w:pPr>
          </w:p>
        </w:tc>
        <w:tc>
          <w:tcPr>
            <w:tcW w:w="1596" w:type="dxa"/>
            <w:shd w:val="clear" w:color="auto" w:fill="auto"/>
            <w:vAlign w:val="center"/>
          </w:tcPr>
          <w:p w:rsidR="00AD6BB1" w:rsidRDefault="00AD6BB1" w:rsidP="00AD6BB1">
            <w:pPr>
              <w:jc w:val="center"/>
              <w:rPr>
                <w:rFonts w:ascii="Arial" w:hAnsi="Arial" w:cs="Arial"/>
                <w:i/>
                <w:sz w:val="22"/>
                <w:szCs w:val="22"/>
                <w:lang w:val="en-GB"/>
              </w:rPr>
            </w:pPr>
          </w:p>
        </w:tc>
      </w:tr>
      <w:tr w:rsidR="00AD6BB1">
        <w:trPr>
          <w:trHeight w:val="495"/>
        </w:trPr>
        <w:tc>
          <w:tcPr>
            <w:tcW w:w="1596" w:type="dxa"/>
            <w:shd w:val="clear" w:color="auto" w:fill="auto"/>
            <w:vAlign w:val="center"/>
          </w:tcPr>
          <w:p w:rsidR="00AD6BB1" w:rsidRDefault="00AD6BB1" w:rsidP="00AD6BB1">
            <w:pPr>
              <w:jc w:val="center"/>
              <w:rPr>
                <w:rFonts w:ascii="Arial" w:hAnsi="Arial" w:cs="Arial"/>
                <w:i/>
                <w:sz w:val="22"/>
                <w:szCs w:val="22"/>
                <w:lang w:val="en-GB"/>
              </w:rPr>
            </w:pPr>
          </w:p>
        </w:tc>
        <w:tc>
          <w:tcPr>
            <w:tcW w:w="2340" w:type="dxa"/>
            <w:shd w:val="clear" w:color="auto" w:fill="auto"/>
            <w:vAlign w:val="center"/>
          </w:tcPr>
          <w:p w:rsidR="00AD6BB1" w:rsidRDefault="00AD6BB1" w:rsidP="00AD6BB1">
            <w:pPr>
              <w:jc w:val="center"/>
              <w:rPr>
                <w:rFonts w:ascii="Arial" w:hAnsi="Arial" w:cs="Arial"/>
                <w:i/>
                <w:sz w:val="22"/>
                <w:szCs w:val="22"/>
                <w:lang w:val="en-GB"/>
              </w:rPr>
            </w:pPr>
          </w:p>
        </w:tc>
        <w:tc>
          <w:tcPr>
            <w:tcW w:w="4044" w:type="dxa"/>
            <w:shd w:val="clear" w:color="auto" w:fill="auto"/>
            <w:vAlign w:val="center"/>
          </w:tcPr>
          <w:p w:rsidR="00AD6BB1" w:rsidRDefault="00AD6BB1" w:rsidP="00AD6BB1">
            <w:pPr>
              <w:jc w:val="center"/>
              <w:rPr>
                <w:rFonts w:ascii="Arial" w:hAnsi="Arial" w:cs="Arial"/>
                <w:i/>
                <w:sz w:val="22"/>
                <w:szCs w:val="22"/>
                <w:lang w:val="en-GB"/>
              </w:rPr>
            </w:pPr>
          </w:p>
        </w:tc>
        <w:tc>
          <w:tcPr>
            <w:tcW w:w="1596" w:type="dxa"/>
            <w:shd w:val="clear" w:color="auto" w:fill="auto"/>
            <w:vAlign w:val="center"/>
          </w:tcPr>
          <w:p w:rsidR="00AD6BB1" w:rsidRDefault="00AD6BB1" w:rsidP="00AD6BB1">
            <w:pPr>
              <w:jc w:val="center"/>
              <w:rPr>
                <w:rFonts w:ascii="Arial" w:hAnsi="Arial" w:cs="Arial"/>
                <w:i/>
                <w:sz w:val="22"/>
                <w:szCs w:val="22"/>
                <w:lang w:val="en-GB"/>
              </w:rPr>
            </w:pPr>
          </w:p>
        </w:tc>
      </w:tr>
    </w:tbl>
    <w:p w:rsidR="00AD6BB1" w:rsidRDefault="00AD6BB1" w:rsidP="00AD6BB1">
      <w:pPr>
        <w:jc w:val="center"/>
        <w:rPr>
          <w:rFonts w:ascii="Arial" w:hAnsi="Arial" w:cs="Arial"/>
          <w:b/>
          <w:sz w:val="32"/>
          <w:szCs w:val="32"/>
        </w:rPr>
      </w:pPr>
    </w:p>
    <w:p w:rsidR="00AD6BB1" w:rsidRPr="008520C9" w:rsidRDefault="00AD6BB1" w:rsidP="00B94C1B">
      <w:pPr>
        <w:rPr>
          <w:rFonts w:ascii="Arial" w:hAnsi="Arial" w:cs="Arial"/>
          <w:sz w:val="22"/>
          <w:szCs w:val="22"/>
        </w:rPr>
      </w:pPr>
      <w:r w:rsidRPr="008520C9">
        <w:rPr>
          <w:rFonts w:ascii="Arial" w:hAnsi="Arial" w:cs="Arial"/>
          <w:sz w:val="22"/>
          <w:szCs w:val="22"/>
        </w:rPr>
        <w:t xml:space="preserve">Further information and guidance is available in Part 1 of the series of fire safety guides published by the Department for Communities and Local Government and available to download from </w:t>
      </w:r>
      <w:hyperlink r:id="rId11" w:history="1">
        <w:r w:rsidRPr="008520C9">
          <w:rPr>
            <w:rStyle w:val="Hyperlink"/>
            <w:rFonts w:ascii="Arial" w:hAnsi="Arial" w:cs="Arial"/>
            <w:sz w:val="22"/>
            <w:szCs w:val="22"/>
          </w:rPr>
          <w:t>www.communities.gov.uk/</w:t>
        </w:r>
      </w:hyperlink>
      <w:r w:rsidRPr="008520C9">
        <w:rPr>
          <w:rFonts w:ascii="Arial" w:hAnsi="Arial" w:cs="Arial"/>
          <w:sz w:val="22"/>
          <w:szCs w:val="22"/>
        </w:rPr>
        <w:t xml:space="preserve"> or to </w:t>
      </w:r>
      <w:r>
        <w:rPr>
          <w:rFonts w:ascii="Arial" w:hAnsi="Arial" w:cs="Arial"/>
          <w:sz w:val="22"/>
          <w:szCs w:val="22"/>
        </w:rPr>
        <w:t>purchase</w:t>
      </w:r>
      <w:r w:rsidRPr="008520C9">
        <w:rPr>
          <w:rFonts w:ascii="Arial" w:hAnsi="Arial" w:cs="Arial"/>
          <w:sz w:val="22"/>
          <w:szCs w:val="22"/>
        </w:rPr>
        <w:t xml:space="preserve"> from your nearest TSO outlet. </w:t>
      </w:r>
    </w:p>
    <w:p w:rsidR="00AD6BB1" w:rsidRPr="00424D42" w:rsidRDefault="00AD6BB1" w:rsidP="00AD6BB1">
      <w:pPr>
        <w:jc w:val="center"/>
        <w:rPr>
          <w:rFonts w:ascii="Arial" w:hAnsi="Arial" w:cs="Arial"/>
          <w:b/>
          <w:sz w:val="32"/>
          <w:szCs w:val="32"/>
        </w:rPr>
      </w:pPr>
      <w:r>
        <w:rPr>
          <w:rFonts w:ascii="Arial" w:hAnsi="Arial" w:cs="Arial"/>
          <w:b/>
          <w:sz w:val="32"/>
          <w:szCs w:val="32"/>
        </w:rPr>
        <w:lastRenderedPageBreak/>
        <w:t xml:space="preserve">14. </w:t>
      </w:r>
      <w:r w:rsidRPr="00424D42">
        <w:rPr>
          <w:rFonts w:ascii="Arial" w:hAnsi="Arial" w:cs="Arial"/>
          <w:b/>
          <w:sz w:val="32"/>
          <w:szCs w:val="32"/>
        </w:rPr>
        <w:t>B</w:t>
      </w:r>
      <w:r>
        <w:rPr>
          <w:rFonts w:ascii="Arial" w:hAnsi="Arial" w:cs="Arial"/>
          <w:b/>
          <w:sz w:val="32"/>
          <w:szCs w:val="32"/>
        </w:rPr>
        <w:t>usiness</w:t>
      </w:r>
      <w:r w:rsidRPr="00424D42">
        <w:rPr>
          <w:rFonts w:ascii="Arial" w:hAnsi="Arial" w:cs="Arial"/>
          <w:b/>
          <w:sz w:val="32"/>
          <w:szCs w:val="32"/>
        </w:rPr>
        <w:t xml:space="preserve"> C</w:t>
      </w:r>
      <w:r>
        <w:rPr>
          <w:rFonts w:ascii="Arial" w:hAnsi="Arial" w:cs="Arial"/>
          <w:b/>
          <w:sz w:val="32"/>
          <w:szCs w:val="32"/>
        </w:rPr>
        <w:t>ontinuity</w:t>
      </w:r>
      <w:r w:rsidR="00DF26C4">
        <w:rPr>
          <w:rFonts w:ascii="Arial" w:hAnsi="Arial" w:cs="Arial"/>
          <w:b/>
          <w:sz w:val="32"/>
          <w:szCs w:val="32"/>
        </w:rPr>
        <w:t xml:space="preserve"> </w:t>
      </w:r>
      <w:r>
        <w:rPr>
          <w:rFonts w:ascii="Arial" w:hAnsi="Arial" w:cs="Arial"/>
          <w:b/>
          <w:sz w:val="32"/>
          <w:szCs w:val="32"/>
        </w:rPr>
        <w:t>and</w:t>
      </w:r>
      <w:r w:rsidRPr="00424D42">
        <w:rPr>
          <w:rFonts w:ascii="Arial" w:hAnsi="Arial" w:cs="Arial"/>
          <w:b/>
          <w:sz w:val="32"/>
          <w:szCs w:val="32"/>
        </w:rPr>
        <w:t xml:space="preserve"> P</w:t>
      </w:r>
      <w:r>
        <w:rPr>
          <w:rFonts w:ascii="Arial" w:hAnsi="Arial" w:cs="Arial"/>
          <w:b/>
          <w:sz w:val="32"/>
          <w:szCs w:val="32"/>
        </w:rPr>
        <w:t>lanning</w:t>
      </w:r>
    </w:p>
    <w:p w:rsidR="00AD6BB1" w:rsidRDefault="00AD6BB1" w:rsidP="00AD6BB1">
      <w:pPr>
        <w:jc w:val="center"/>
        <w:rPr>
          <w:rFonts w:ascii="Arial" w:hAnsi="Arial" w:cs="Arial"/>
          <w:b/>
          <w:sz w:val="22"/>
          <w:szCs w:val="22"/>
        </w:rPr>
      </w:pPr>
    </w:p>
    <w:p w:rsidR="00AD6BB1" w:rsidRPr="00DF3011" w:rsidRDefault="00AD6BB1" w:rsidP="00B94C1B">
      <w:pPr>
        <w:autoSpaceDE w:val="0"/>
        <w:autoSpaceDN w:val="0"/>
        <w:adjustRightInd w:val="0"/>
        <w:rPr>
          <w:rFonts w:ascii="Arial" w:hAnsi="Arial" w:cs="Arial"/>
          <w:sz w:val="22"/>
          <w:szCs w:val="22"/>
        </w:rPr>
      </w:pPr>
      <w:r w:rsidRPr="00DF3011">
        <w:rPr>
          <w:rFonts w:ascii="Arial" w:hAnsi="Arial" w:cs="Arial"/>
          <w:sz w:val="22"/>
          <w:szCs w:val="22"/>
        </w:rPr>
        <w:t xml:space="preserve">Fires in industrial and commercial premises can have a serious impact on both national and local economy. There is a risk of significant job losses with subsequent social and economic impact on the community as well as environmental damage. </w:t>
      </w:r>
    </w:p>
    <w:p w:rsidR="00AD6BB1" w:rsidRPr="00DF3011" w:rsidRDefault="00AD6BB1" w:rsidP="00B94C1B">
      <w:pPr>
        <w:autoSpaceDE w:val="0"/>
        <w:autoSpaceDN w:val="0"/>
        <w:adjustRightInd w:val="0"/>
        <w:rPr>
          <w:rFonts w:ascii="Arial" w:hAnsi="Arial" w:cs="Arial"/>
          <w:b/>
          <w:sz w:val="22"/>
          <w:szCs w:val="22"/>
        </w:rPr>
      </w:pPr>
    </w:p>
    <w:p w:rsidR="00AD6BB1" w:rsidRPr="00DF3011" w:rsidRDefault="00AD6BB1" w:rsidP="00B94C1B">
      <w:pPr>
        <w:rPr>
          <w:rFonts w:ascii="Arial" w:hAnsi="Arial" w:cs="Arial"/>
          <w:sz w:val="22"/>
          <w:szCs w:val="22"/>
        </w:rPr>
      </w:pPr>
      <w:bookmarkStart w:id="1" w:name="fire_facts"/>
      <w:bookmarkEnd w:id="1"/>
      <w:r w:rsidRPr="00DF3011">
        <w:rPr>
          <w:rFonts w:ascii="Arial" w:hAnsi="Arial" w:cs="Arial"/>
          <w:sz w:val="22"/>
          <w:szCs w:val="22"/>
        </w:rPr>
        <w:t>When considering incidents at premises for the purpose of business continuity it should be borne in mind that approximately 60% of all companies involved in a serious fire are unable to re-start after the fire. Many businesses that experience a serious fire do not recover. Significant parts of the building or premises may have been affected and could remain unusable for some time.</w:t>
      </w: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r>
        <w:rPr>
          <w:rFonts w:ascii="Arial" w:hAnsi="Arial" w:cs="Arial"/>
          <w:sz w:val="22"/>
          <w:szCs w:val="22"/>
        </w:rPr>
        <w:t>By taking a short moment to consider the impact that a fire might have on your business, you may be able to minimize the impact and ensure survival of your business in the longer term, as well as the survival of people and property in the short term.</w:t>
      </w:r>
    </w:p>
    <w:p w:rsidR="00AD6BB1" w:rsidRDefault="00AD6BB1" w:rsidP="00B94C1B">
      <w:pPr>
        <w:rPr>
          <w:rFonts w:ascii="Arial" w:hAnsi="Arial" w:cs="Arial"/>
          <w:sz w:val="22"/>
          <w:szCs w:val="22"/>
        </w:rPr>
      </w:pPr>
    </w:p>
    <w:p w:rsidR="00AD6BB1" w:rsidRDefault="00AD6BB1" w:rsidP="00B94C1B">
      <w:pPr>
        <w:rPr>
          <w:rFonts w:ascii="Arial" w:hAnsi="Arial" w:cs="Arial"/>
          <w:sz w:val="22"/>
          <w:szCs w:val="22"/>
        </w:rPr>
      </w:pPr>
      <w:r>
        <w:rPr>
          <w:rFonts w:ascii="Arial" w:hAnsi="Arial" w:cs="Arial"/>
          <w:sz w:val="22"/>
          <w:szCs w:val="22"/>
        </w:rPr>
        <w:t>The following is intended as prompt rather than a full record of contacts and record of documentations.</w:t>
      </w:r>
    </w:p>
    <w:p w:rsidR="00AD6BB1" w:rsidRDefault="00AD6BB1" w:rsidP="00B94C1B">
      <w:pPr>
        <w:rPr>
          <w:rFonts w:ascii="Arial" w:hAnsi="Arial" w:cs="Arial"/>
          <w:sz w:val="22"/>
          <w:szCs w:val="22"/>
        </w:rPr>
      </w:pPr>
    </w:p>
    <w:p w:rsidR="00AD6BB1" w:rsidRPr="00424D42" w:rsidRDefault="00AD6BB1" w:rsidP="00AD6BB1">
      <w:pPr>
        <w:jc w:val="center"/>
        <w:rPr>
          <w:rFonts w:ascii="Arial" w:hAnsi="Arial" w:cs="Arial"/>
          <w:b/>
          <w:sz w:val="32"/>
          <w:szCs w:val="32"/>
        </w:rPr>
      </w:pPr>
      <w:r w:rsidRPr="00424D42">
        <w:rPr>
          <w:rFonts w:ascii="Arial" w:hAnsi="Arial" w:cs="Arial"/>
          <w:b/>
          <w:sz w:val="32"/>
          <w:szCs w:val="32"/>
        </w:rPr>
        <w:t>List of Considerations and Actions for Business Continuity Following Disruption</w:t>
      </w:r>
    </w:p>
    <w:p w:rsidR="00AD6BB1" w:rsidRDefault="00AD6BB1" w:rsidP="00AD6BB1">
      <w:pPr>
        <w:jc w:val="center"/>
        <w:rPr>
          <w:rFonts w:ascii="Arial" w:hAnsi="Arial" w:cs="Arial"/>
          <w:b/>
          <w:sz w:val="22"/>
          <w:szCs w:val="22"/>
        </w:rPr>
      </w:pPr>
    </w:p>
    <w:tbl>
      <w:tblPr>
        <w:tblStyle w:val="TableGrid"/>
        <w:tblW w:w="0" w:type="auto"/>
        <w:tblLook w:val="01E0"/>
      </w:tblPr>
      <w:tblGrid>
        <w:gridCol w:w="4422"/>
        <w:gridCol w:w="1362"/>
        <w:gridCol w:w="3792"/>
      </w:tblGrid>
      <w:tr w:rsidR="00AD6BB1">
        <w:trPr>
          <w:trHeight w:val="500"/>
        </w:trPr>
        <w:tc>
          <w:tcPr>
            <w:tcW w:w="4422" w:type="dxa"/>
            <w:shd w:val="clear" w:color="auto" w:fill="E6E6E6"/>
            <w:vAlign w:val="center"/>
          </w:tcPr>
          <w:p w:rsidR="00AD6BB1" w:rsidRPr="00C73349" w:rsidRDefault="00AD6BB1" w:rsidP="00AD6BB1">
            <w:pPr>
              <w:rPr>
                <w:rFonts w:ascii="Arial" w:hAnsi="Arial" w:cs="Arial"/>
                <w:b/>
              </w:rPr>
            </w:pPr>
            <w:r>
              <w:rPr>
                <w:rFonts w:ascii="Arial" w:hAnsi="Arial" w:cs="Arial"/>
                <w:b/>
              </w:rPr>
              <w:t>Consideration</w:t>
            </w:r>
          </w:p>
        </w:tc>
        <w:tc>
          <w:tcPr>
            <w:tcW w:w="1362" w:type="dxa"/>
            <w:shd w:val="clear" w:color="auto" w:fill="E6E6E6"/>
            <w:vAlign w:val="center"/>
          </w:tcPr>
          <w:p w:rsidR="00AD6BB1" w:rsidRDefault="00AD6BB1" w:rsidP="00AD6BB1">
            <w:pPr>
              <w:jc w:val="center"/>
              <w:rPr>
                <w:rFonts w:ascii="Arial" w:hAnsi="Arial" w:cs="Arial"/>
                <w:b/>
              </w:rPr>
            </w:pPr>
            <w:r>
              <w:rPr>
                <w:rFonts w:ascii="Arial" w:hAnsi="Arial" w:cs="Arial"/>
                <w:b/>
              </w:rPr>
              <w:t>Satisfactory</w:t>
            </w:r>
          </w:p>
          <w:p w:rsidR="00AD6BB1" w:rsidRPr="00C73349" w:rsidRDefault="00AD6BB1" w:rsidP="00AD6BB1">
            <w:pPr>
              <w:jc w:val="center"/>
              <w:rPr>
                <w:rFonts w:ascii="Arial" w:hAnsi="Arial" w:cs="Arial"/>
                <w:b/>
              </w:rPr>
            </w:pPr>
            <w:r>
              <w:rPr>
                <w:rFonts w:ascii="Arial" w:hAnsi="Arial" w:cs="Arial"/>
                <w:b/>
              </w:rPr>
              <w:t>Yes / No</w:t>
            </w:r>
          </w:p>
        </w:tc>
        <w:tc>
          <w:tcPr>
            <w:tcW w:w="3792" w:type="dxa"/>
            <w:shd w:val="clear" w:color="auto" w:fill="E6E6E6"/>
            <w:vAlign w:val="center"/>
          </w:tcPr>
          <w:p w:rsidR="00AD6BB1" w:rsidRPr="00C73349" w:rsidRDefault="00AD6BB1" w:rsidP="00AD6BB1">
            <w:pPr>
              <w:rPr>
                <w:rFonts w:ascii="Arial" w:hAnsi="Arial" w:cs="Arial"/>
                <w:b/>
              </w:rPr>
            </w:pPr>
            <w:r>
              <w:rPr>
                <w:rFonts w:ascii="Arial" w:hAnsi="Arial" w:cs="Arial"/>
                <w:b/>
              </w:rPr>
              <w:t>Further Action Required</w:t>
            </w:r>
          </w:p>
        </w:tc>
      </w:tr>
      <w:tr w:rsidR="00AD6BB1">
        <w:trPr>
          <w:trHeight w:val="500"/>
        </w:trPr>
        <w:tc>
          <w:tcPr>
            <w:tcW w:w="4422" w:type="dxa"/>
            <w:vAlign w:val="center"/>
          </w:tcPr>
          <w:p w:rsidR="00AD6BB1" w:rsidRPr="00C73349" w:rsidRDefault="00AD6BB1" w:rsidP="00AD6BB1">
            <w:pPr>
              <w:rPr>
                <w:rFonts w:ascii="Arial" w:hAnsi="Arial" w:cs="Arial"/>
                <w:b/>
              </w:rPr>
            </w:pPr>
            <w:r>
              <w:rPr>
                <w:rFonts w:ascii="Arial" w:hAnsi="Arial" w:cs="Arial"/>
                <w:b/>
              </w:rPr>
              <w:t>Salvage plan prepared and held in secure location away from main premises</w:t>
            </w:r>
          </w:p>
        </w:tc>
        <w:tc>
          <w:tcPr>
            <w:tcW w:w="1362" w:type="dxa"/>
            <w:shd w:val="clear" w:color="auto" w:fill="auto"/>
            <w:vAlign w:val="center"/>
          </w:tcPr>
          <w:p w:rsidR="00AD6BB1" w:rsidRPr="00C73349" w:rsidRDefault="00AD6BB1" w:rsidP="00AD6BB1">
            <w:pPr>
              <w:jc w:val="center"/>
              <w:rPr>
                <w:rFonts w:ascii="Arial" w:hAnsi="Arial" w:cs="Arial"/>
                <w:b/>
              </w:rPr>
            </w:pPr>
          </w:p>
        </w:tc>
        <w:tc>
          <w:tcPr>
            <w:tcW w:w="3792" w:type="dxa"/>
            <w:vAlign w:val="center"/>
          </w:tcPr>
          <w:p w:rsidR="00AD6BB1" w:rsidRPr="00C73349" w:rsidRDefault="00AD6BB1" w:rsidP="00AD6BB1">
            <w:pPr>
              <w:jc w:val="center"/>
              <w:rPr>
                <w:rFonts w:ascii="Arial" w:hAnsi="Arial" w:cs="Arial"/>
                <w:b/>
              </w:rPr>
            </w:pPr>
          </w:p>
        </w:tc>
      </w:tr>
      <w:tr w:rsidR="00AD6BB1">
        <w:trPr>
          <w:trHeight w:val="500"/>
        </w:trPr>
        <w:tc>
          <w:tcPr>
            <w:tcW w:w="4422" w:type="dxa"/>
            <w:vAlign w:val="center"/>
          </w:tcPr>
          <w:p w:rsidR="00AD6BB1" w:rsidRPr="00C73349" w:rsidRDefault="00AD6BB1" w:rsidP="00AD6BB1">
            <w:pPr>
              <w:rPr>
                <w:rFonts w:ascii="Arial" w:hAnsi="Arial" w:cs="Arial"/>
                <w:b/>
              </w:rPr>
            </w:pPr>
            <w:r>
              <w:rPr>
                <w:rFonts w:ascii="Arial" w:hAnsi="Arial" w:cs="Arial"/>
                <w:b/>
              </w:rPr>
              <w:t>Contract agreements in place and up to date for fire / flood restoration</w:t>
            </w:r>
          </w:p>
        </w:tc>
        <w:tc>
          <w:tcPr>
            <w:tcW w:w="1362" w:type="dxa"/>
            <w:shd w:val="clear" w:color="auto" w:fill="auto"/>
            <w:vAlign w:val="center"/>
          </w:tcPr>
          <w:p w:rsidR="00AD6BB1" w:rsidRPr="00C73349" w:rsidRDefault="00AD6BB1" w:rsidP="00AD6BB1">
            <w:pPr>
              <w:jc w:val="center"/>
              <w:rPr>
                <w:rFonts w:ascii="Arial" w:hAnsi="Arial" w:cs="Arial"/>
                <w:b/>
              </w:rPr>
            </w:pPr>
          </w:p>
        </w:tc>
        <w:tc>
          <w:tcPr>
            <w:tcW w:w="3792" w:type="dxa"/>
            <w:shd w:val="clear" w:color="auto" w:fill="auto"/>
            <w:vAlign w:val="center"/>
          </w:tcPr>
          <w:p w:rsidR="00AD6BB1" w:rsidRPr="00C73349" w:rsidRDefault="00AD6BB1" w:rsidP="00AD6BB1">
            <w:pPr>
              <w:jc w:val="center"/>
              <w:rPr>
                <w:rFonts w:ascii="Arial" w:hAnsi="Arial" w:cs="Arial"/>
                <w:b/>
              </w:rPr>
            </w:pPr>
          </w:p>
        </w:tc>
      </w:tr>
      <w:tr w:rsidR="00AD6BB1">
        <w:trPr>
          <w:trHeight w:val="500"/>
        </w:trPr>
        <w:tc>
          <w:tcPr>
            <w:tcW w:w="4422" w:type="dxa"/>
            <w:vAlign w:val="center"/>
          </w:tcPr>
          <w:p w:rsidR="00AD6BB1" w:rsidRPr="00C73349" w:rsidRDefault="00AD6BB1" w:rsidP="00AD6BB1">
            <w:pPr>
              <w:rPr>
                <w:rFonts w:ascii="Arial" w:hAnsi="Arial" w:cs="Arial"/>
                <w:b/>
              </w:rPr>
            </w:pPr>
            <w:r>
              <w:rPr>
                <w:rFonts w:ascii="Arial" w:hAnsi="Arial" w:cs="Arial"/>
                <w:b/>
              </w:rPr>
              <w:t>Computer files backed up daily to separate server / location away from main building</w:t>
            </w:r>
          </w:p>
        </w:tc>
        <w:tc>
          <w:tcPr>
            <w:tcW w:w="1362" w:type="dxa"/>
            <w:shd w:val="clear" w:color="auto" w:fill="auto"/>
            <w:vAlign w:val="center"/>
          </w:tcPr>
          <w:p w:rsidR="00AD6BB1" w:rsidRPr="00C73349" w:rsidRDefault="00AD6BB1" w:rsidP="00AD6BB1">
            <w:pPr>
              <w:jc w:val="center"/>
              <w:rPr>
                <w:rFonts w:ascii="Arial" w:hAnsi="Arial" w:cs="Arial"/>
                <w:b/>
              </w:rPr>
            </w:pPr>
          </w:p>
        </w:tc>
        <w:tc>
          <w:tcPr>
            <w:tcW w:w="3792" w:type="dxa"/>
            <w:shd w:val="clear" w:color="auto" w:fill="auto"/>
            <w:vAlign w:val="center"/>
          </w:tcPr>
          <w:p w:rsidR="00AD6BB1" w:rsidRPr="00C73349" w:rsidRDefault="00AD6BB1" w:rsidP="00AD6BB1">
            <w:pPr>
              <w:jc w:val="center"/>
              <w:rPr>
                <w:rFonts w:ascii="Arial" w:hAnsi="Arial" w:cs="Arial"/>
                <w:b/>
              </w:rPr>
            </w:pPr>
          </w:p>
        </w:tc>
      </w:tr>
      <w:tr w:rsidR="00AD6BB1">
        <w:trPr>
          <w:trHeight w:val="500"/>
        </w:trPr>
        <w:tc>
          <w:tcPr>
            <w:tcW w:w="4422" w:type="dxa"/>
            <w:vAlign w:val="center"/>
          </w:tcPr>
          <w:p w:rsidR="00AD6BB1" w:rsidRPr="00C73349" w:rsidRDefault="00AD6BB1" w:rsidP="00AD6BB1">
            <w:pPr>
              <w:rPr>
                <w:rFonts w:ascii="Arial" w:hAnsi="Arial" w:cs="Arial"/>
                <w:b/>
              </w:rPr>
            </w:pPr>
            <w:r>
              <w:rPr>
                <w:rFonts w:ascii="Arial" w:hAnsi="Arial" w:cs="Arial"/>
                <w:b/>
              </w:rPr>
              <w:t>Temporary accommodation ear-marked and available</w:t>
            </w:r>
          </w:p>
        </w:tc>
        <w:tc>
          <w:tcPr>
            <w:tcW w:w="1362" w:type="dxa"/>
            <w:shd w:val="clear" w:color="auto" w:fill="auto"/>
            <w:vAlign w:val="center"/>
          </w:tcPr>
          <w:p w:rsidR="00AD6BB1" w:rsidRPr="00C73349" w:rsidRDefault="00AD6BB1" w:rsidP="00AD6BB1">
            <w:pPr>
              <w:jc w:val="center"/>
              <w:rPr>
                <w:rFonts w:ascii="Arial" w:hAnsi="Arial" w:cs="Arial"/>
                <w:b/>
              </w:rPr>
            </w:pPr>
          </w:p>
        </w:tc>
        <w:tc>
          <w:tcPr>
            <w:tcW w:w="3792" w:type="dxa"/>
            <w:shd w:val="clear" w:color="auto" w:fill="auto"/>
            <w:vAlign w:val="center"/>
          </w:tcPr>
          <w:p w:rsidR="00AD6BB1" w:rsidRPr="00C73349" w:rsidRDefault="00AD6BB1" w:rsidP="00AD6BB1">
            <w:pPr>
              <w:jc w:val="center"/>
              <w:rPr>
                <w:rFonts w:ascii="Arial" w:hAnsi="Arial" w:cs="Arial"/>
                <w:b/>
              </w:rPr>
            </w:pPr>
          </w:p>
        </w:tc>
      </w:tr>
      <w:tr w:rsidR="00AD6BB1">
        <w:trPr>
          <w:trHeight w:val="500"/>
        </w:trPr>
        <w:tc>
          <w:tcPr>
            <w:tcW w:w="4422" w:type="dxa"/>
            <w:vAlign w:val="center"/>
          </w:tcPr>
          <w:p w:rsidR="00AD6BB1" w:rsidRPr="00C73349" w:rsidRDefault="00AD6BB1" w:rsidP="00AD6BB1">
            <w:pPr>
              <w:rPr>
                <w:rFonts w:ascii="Arial" w:hAnsi="Arial" w:cs="Arial"/>
                <w:b/>
              </w:rPr>
            </w:pPr>
            <w:r>
              <w:rPr>
                <w:rFonts w:ascii="Arial" w:hAnsi="Arial" w:cs="Arial"/>
                <w:b/>
              </w:rPr>
              <w:t>Alternate service provider(s) listed to maintain customer continuity</w:t>
            </w:r>
          </w:p>
        </w:tc>
        <w:tc>
          <w:tcPr>
            <w:tcW w:w="1362" w:type="dxa"/>
            <w:shd w:val="clear" w:color="auto" w:fill="auto"/>
            <w:vAlign w:val="center"/>
          </w:tcPr>
          <w:p w:rsidR="00AD6BB1" w:rsidRPr="00C73349" w:rsidRDefault="00AD6BB1" w:rsidP="00AD6BB1">
            <w:pPr>
              <w:jc w:val="center"/>
              <w:rPr>
                <w:rFonts w:ascii="Arial" w:hAnsi="Arial" w:cs="Arial"/>
                <w:b/>
              </w:rPr>
            </w:pPr>
          </w:p>
        </w:tc>
        <w:tc>
          <w:tcPr>
            <w:tcW w:w="3792" w:type="dxa"/>
            <w:shd w:val="clear" w:color="auto" w:fill="auto"/>
            <w:vAlign w:val="center"/>
          </w:tcPr>
          <w:p w:rsidR="00AD6BB1" w:rsidRPr="00C73349" w:rsidRDefault="00AD6BB1" w:rsidP="00AD6BB1">
            <w:pPr>
              <w:jc w:val="center"/>
              <w:rPr>
                <w:rFonts w:ascii="Arial" w:hAnsi="Arial" w:cs="Arial"/>
                <w:b/>
              </w:rPr>
            </w:pPr>
          </w:p>
        </w:tc>
      </w:tr>
      <w:tr w:rsidR="00AD6BB1">
        <w:trPr>
          <w:trHeight w:val="500"/>
        </w:trPr>
        <w:tc>
          <w:tcPr>
            <w:tcW w:w="4422" w:type="dxa"/>
            <w:vAlign w:val="center"/>
          </w:tcPr>
          <w:p w:rsidR="00AD6BB1" w:rsidRPr="00C73349" w:rsidRDefault="00AD6BB1" w:rsidP="00AD6BB1">
            <w:pPr>
              <w:rPr>
                <w:rFonts w:ascii="Arial" w:hAnsi="Arial" w:cs="Arial"/>
                <w:b/>
              </w:rPr>
            </w:pPr>
            <w:r>
              <w:rPr>
                <w:rFonts w:ascii="Arial" w:hAnsi="Arial" w:cs="Arial"/>
                <w:b/>
              </w:rPr>
              <w:t>Insurance policy checked for cover against loss of revenue and relocation</w:t>
            </w:r>
          </w:p>
        </w:tc>
        <w:tc>
          <w:tcPr>
            <w:tcW w:w="1362" w:type="dxa"/>
            <w:shd w:val="clear" w:color="auto" w:fill="auto"/>
            <w:vAlign w:val="center"/>
          </w:tcPr>
          <w:p w:rsidR="00AD6BB1" w:rsidRPr="00C73349" w:rsidRDefault="00AD6BB1" w:rsidP="00AD6BB1">
            <w:pPr>
              <w:jc w:val="center"/>
              <w:rPr>
                <w:rFonts w:ascii="Arial" w:hAnsi="Arial" w:cs="Arial"/>
                <w:b/>
              </w:rPr>
            </w:pPr>
          </w:p>
        </w:tc>
        <w:tc>
          <w:tcPr>
            <w:tcW w:w="3792" w:type="dxa"/>
            <w:shd w:val="clear" w:color="auto" w:fill="auto"/>
            <w:vAlign w:val="center"/>
          </w:tcPr>
          <w:p w:rsidR="00AD6BB1" w:rsidRPr="00C73349" w:rsidRDefault="00AD6BB1" w:rsidP="00AD6BB1">
            <w:pPr>
              <w:jc w:val="center"/>
              <w:rPr>
                <w:rFonts w:ascii="Arial" w:hAnsi="Arial" w:cs="Arial"/>
                <w:b/>
              </w:rPr>
            </w:pPr>
          </w:p>
        </w:tc>
      </w:tr>
      <w:tr w:rsidR="00AD6BB1">
        <w:trPr>
          <w:trHeight w:val="500"/>
        </w:trPr>
        <w:tc>
          <w:tcPr>
            <w:tcW w:w="4422" w:type="dxa"/>
            <w:vAlign w:val="center"/>
          </w:tcPr>
          <w:p w:rsidR="00AD6BB1" w:rsidRPr="00C73349" w:rsidRDefault="00AD6BB1" w:rsidP="00AD6BB1">
            <w:pPr>
              <w:rPr>
                <w:rFonts w:ascii="Arial" w:hAnsi="Arial" w:cs="Arial"/>
                <w:b/>
              </w:rPr>
            </w:pPr>
            <w:r>
              <w:rPr>
                <w:rFonts w:ascii="Arial" w:hAnsi="Arial" w:cs="Arial"/>
                <w:b/>
              </w:rPr>
              <w:t xml:space="preserve">List of emergency contacts up to date and available </w:t>
            </w:r>
          </w:p>
        </w:tc>
        <w:tc>
          <w:tcPr>
            <w:tcW w:w="1362" w:type="dxa"/>
            <w:shd w:val="clear" w:color="auto" w:fill="auto"/>
            <w:vAlign w:val="center"/>
          </w:tcPr>
          <w:p w:rsidR="00AD6BB1" w:rsidRPr="00C73349" w:rsidRDefault="00AD6BB1" w:rsidP="00AD6BB1">
            <w:pPr>
              <w:jc w:val="center"/>
              <w:rPr>
                <w:rFonts w:ascii="Arial" w:hAnsi="Arial" w:cs="Arial"/>
                <w:b/>
              </w:rPr>
            </w:pPr>
          </w:p>
        </w:tc>
        <w:tc>
          <w:tcPr>
            <w:tcW w:w="3792" w:type="dxa"/>
            <w:shd w:val="clear" w:color="auto" w:fill="auto"/>
            <w:vAlign w:val="center"/>
          </w:tcPr>
          <w:p w:rsidR="00AD6BB1" w:rsidRPr="00C73349" w:rsidRDefault="00AD6BB1" w:rsidP="00AD6BB1">
            <w:pPr>
              <w:jc w:val="center"/>
              <w:rPr>
                <w:rFonts w:ascii="Arial" w:hAnsi="Arial" w:cs="Arial"/>
                <w:b/>
              </w:rPr>
            </w:pPr>
          </w:p>
        </w:tc>
      </w:tr>
      <w:tr w:rsidR="00AD6BB1">
        <w:trPr>
          <w:trHeight w:val="500"/>
        </w:trPr>
        <w:tc>
          <w:tcPr>
            <w:tcW w:w="4422" w:type="dxa"/>
            <w:shd w:val="clear" w:color="auto" w:fill="auto"/>
          </w:tcPr>
          <w:p w:rsidR="00AD6BB1" w:rsidRPr="008772E8" w:rsidRDefault="00AD6BB1" w:rsidP="00AD6BB1">
            <w:pPr>
              <w:rPr>
                <w:rFonts w:ascii="Arial" w:hAnsi="Arial" w:cs="Arial"/>
                <w:b/>
              </w:rPr>
            </w:pPr>
            <w:r w:rsidRPr="008772E8">
              <w:rPr>
                <w:rFonts w:ascii="Arial" w:hAnsi="Arial" w:cs="Arial"/>
                <w:b/>
              </w:rPr>
              <w:t>Other Considerations</w:t>
            </w:r>
          </w:p>
        </w:tc>
        <w:tc>
          <w:tcPr>
            <w:tcW w:w="1362" w:type="dxa"/>
            <w:shd w:val="clear" w:color="auto" w:fill="auto"/>
            <w:vAlign w:val="center"/>
          </w:tcPr>
          <w:p w:rsidR="00AD6BB1" w:rsidRPr="00C73349" w:rsidRDefault="00AD6BB1" w:rsidP="00AD6BB1">
            <w:pPr>
              <w:jc w:val="center"/>
              <w:rPr>
                <w:rFonts w:ascii="Arial" w:hAnsi="Arial" w:cs="Arial"/>
                <w:b/>
              </w:rPr>
            </w:pPr>
          </w:p>
        </w:tc>
        <w:tc>
          <w:tcPr>
            <w:tcW w:w="3792" w:type="dxa"/>
            <w:shd w:val="clear" w:color="auto" w:fill="auto"/>
            <w:vAlign w:val="center"/>
          </w:tcPr>
          <w:p w:rsidR="00AD6BB1" w:rsidRPr="00C73349" w:rsidRDefault="00AD6BB1" w:rsidP="00AD6BB1">
            <w:pPr>
              <w:jc w:val="center"/>
              <w:rPr>
                <w:rFonts w:ascii="Arial" w:hAnsi="Arial" w:cs="Arial"/>
                <w:b/>
              </w:rPr>
            </w:pPr>
          </w:p>
        </w:tc>
      </w:tr>
      <w:tr w:rsidR="00AD6BB1">
        <w:trPr>
          <w:trHeight w:val="500"/>
        </w:trPr>
        <w:tc>
          <w:tcPr>
            <w:tcW w:w="4422" w:type="dxa"/>
            <w:shd w:val="clear" w:color="auto" w:fill="auto"/>
          </w:tcPr>
          <w:p w:rsidR="00AD6BB1" w:rsidRPr="008772E8" w:rsidRDefault="00AD6BB1" w:rsidP="00AD6BB1">
            <w:pPr>
              <w:rPr>
                <w:rFonts w:ascii="Arial" w:hAnsi="Arial" w:cs="Arial"/>
                <w:b/>
              </w:rPr>
            </w:pPr>
            <w:r w:rsidRPr="008772E8">
              <w:rPr>
                <w:rFonts w:ascii="Arial" w:hAnsi="Arial" w:cs="Arial"/>
                <w:b/>
              </w:rPr>
              <w:t>Other Considerations</w:t>
            </w:r>
          </w:p>
        </w:tc>
        <w:tc>
          <w:tcPr>
            <w:tcW w:w="1362" w:type="dxa"/>
            <w:shd w:val="clear" w:color="auto" w:fill="auto"/>
            <w:vAlign w:val="center"/>
          </w:tcPr>
          <w:p w:rsidR="00AD6BB1" w:rsidRPr="00C73349" w:rsidRDefault="00AD6BB1" w:rsidP="00AD6BB1">
            <w:pPr>
              <w:jc w:val="center"/>
              <w:rPr>
                <w:rFonts w:ascii="Arial" w:hAnsi="Arial" w:cs="Arial"/>
                <w:b/>
              </w:rPr>
            </w:pPr>
          </w:p>
        </w:tc>
        <w:tc>
          <w:tcPr>
            <w:tcW w:w="3792" w:type="dxa"/>
            <w:shd w:val="clear" w:color="auto" w:fill="auto"/>
            <w:vAlign w:val="center"/>
          </w:tcPr>
          <w:p w:rsidR="00AD6BB1" w:rsidRPr="00C73349" w:rsidRDefault="00AD6BB1" w:rsidP="00AD6BB1">
            <w:pPr>
              <w:jc w:val="center"/>
              <w:rPr>
                <w:rFonts w:ascii="Arial" w:hAnsi="Arial" w:cs="Arial"/>
                <w:b/>
              </w:rPr>
            </w:pPr>
          </w:p>
        </w:tc>
      </w:tr>
      <w:tr w:rsidR="00AD6BB1">
        <w:trPr>
          <w:trHeight w:val="500"/>
        </w:trPr>
        <w:tc>
          <w:tcPr>
            <w:tcW w:w="4422" w:type="dxa"/>
            <w:shd w:val="clear" w:color="auto" w:fill="auto"/>
          </w:tcPr>
          <w:p w:rsidR="00AD6BB1" w:rsidRPr="008772E8" w:rsidRDefault="00AD6BB1" w:rsidP="00AD6BB1">
            <w:pPr>
              <w:rPr>
                <w:rFonts w:ascii="Arial" w:hAnsi="Arial" w:cs="Arial"/>
                <w:b/>
              </w:rPr>
            </w:pPr>
            <w:r w:rsidRPr="008772E8">
              <w:rPr>
                <w:rFonts w:ascii="Arial" w:hAnsi="Arial" w:cs="Arial"/>
                <w:b/>
              </w:rPr>
              <w:t>Other Considerations</w:t>
            </w:r>
          </w:p>
        </w:tc>
        <w:tc>
          <w:tcPr>
            <w:tcW w:w="1362" w:type="dxa"/>
            <w:shd w:val="clear" w:color="auto" w:fill="auto"/>
            <w:vAlign w:val="center"/>
          </w:tcPr>
          <w:p w:rsidR="00AD6BB1" w:rsidRPr="00C73349" w:rsidRDefault="00AD6BB1" w:rsidP="00AD6BB1">
            <w:pPr>
              <w:jc w:val="center"/>
              <w:rPr>
                <w:rFonts w:ascii="Arial" w:hAnsi="Arial" w:cs="Arial"/>
                <w:b/>
              </w:rPr>
            </w:pPr>
          </w:p>
        </w:tc>
        <w:tc>
          <w:tcPr>
            <w:tcW w:w="3792" w:type="dxa"/>
            <w:shd w:val="clear" w:color="auto" w:fill="auto"/>
            <w:vAlign w:val="center"/>
          </w:tcPr>
          <w:p w:rsidR="00AD6BB1" w:rsidRPr="00C73349" w:rsidRDefault="00AD6BB1" w:rsidP="00AD6BB1">
            <w:pPr>
              <w:jc w:val="center"/>
              <w:rPr>
                <w:rFonts w:ascii="Arial" w:hAnsi="Arial" w:cs="Arial"/>
                <w:b/>
              </w:rPr>
            </w:pPr>
          </w:p>
        </w:tc>
      </w:tr>
      <w:tr w:rsidR="00AD6BB1">
        <w:trPr>
          <w:trHeight w:val="500"/>
        </w:trPr>
        <w:tc>
          <w:tcPr>
            <w:tcW w:w="4422" w:type="dxa"/>
            <w:shd w:val="clear" w:color="auto" w:fill="auto"/>
          </w:tcPr>
          <w:p w:rsidR="00AD6BB1" w:rsidRPr="008772E8" w:rsidRDefault="00AD6BB1" w:rsidP="00AD6BB1">
            <w:pPr>
              <w:rPr>
                <w:rFonts w:ascii="Arial" w:hAnsi="Arial" w:cs="Arial"/>
                <w:b/>
              </w:rPr>
            </w:pPr>
            <w:r w:rsidRPr="008772E8">
              <w:rPr>
                <w:rFonts w:ascii="Arial" w:hAnsi="Arial" w:cs="Arial"/>
                <w:b/>
              </w:rPr>
              <w:t>Other Considerations</w:t>
            </w:r>
          </w:p>
        </w:tc>
        <w:tc>
          <w:tcPr>
            <w:tcW w:w="1362" w:type="dxa"/>
            <w:shd w:val="clear" w:color="auto" w:fill="auto"/>
            <w:vAlign w:val="center"/>
          </w:tcPr>
          <w:p w:rsidR="00AD6BB1" w:rsidRPr="00C73349" w:rsidRDefault="00AD6BB1" w:rsidP="00AD6BB1">
            <w:pPr>
              <w:jc w:val="center"/>
              <w:rPr>
                <w:rFonts w:ascii="Arial" w:hAnsi="Arial" w:cs="Arial"/>
                <w:b/>
              </w:rPr>
            </w:pPr>
          </w:p>
        </w:tc>
        <w:tc>
          <w:tcPr>
            <w:tcW w:w="3792" w:type="dxa"/>
            <w:shd w:val="clear" w:color="auto" w:fill="auto"/>
            <w:vAlign w:val="center"/>
          </w:tcPr>
          <w:p w:rsidR="00AD6BB1" w:rsidRPr="00C73349" w:rsidRDefault="00AD6BB1" w:rsidP="00AD6BB1">
            <w:pPr>
              <w:jc w:val="center"/>
              <w:rPr>
                <w:rFonts w:ascii="Arial" w:hAnsi="Arial" w:cs="Arial"/>
                <w:b/>
              </w:rPr>
            </w:pPr>
          </w:p>
        </w:tc>
      </w:tr>
    </w:tbl>
    <w:p w:rsidR="00AD6BB1" w:rsidRDefault="00AD6BB1" w:rsidP="00AD6BB1">
      <w:pPr>
        <w:jc w:val="center"/>
        <w:rPr>
          <w:rFonts w:ascii="Arial" w:hAnsi="Arial" w:cs="Arial"/>
          <w:b/>
          <w:sz w:val="22"/>
          <w:szCs w:val="22"/>
        </w:rPr>
      </w:pPr>
    </w:p>
    <w:p w:rsidR="001662CA" w:rsidRDefault="001662CA"/>
    <w:sectPr w:rsidR="001662CA" w:rsidSect="00AD6BB1">
      <w:footerReference w:type="even" r:id="rId12"/>
      <w:footerReference w:type="default" r:id="rId13"/>
      <w:footerReference w:type="first" r:id="rId14"/>
      <w:pgSz w:w="12240" w:h="15840"/>
      <w:pgMar w:top="1440" w:right="1440" w:bottom="1440" w:left="1440"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B53" w:rsidRDefault="00FF5B53">
      <w:r>
        <w:separator/>
      </w:r>
    </w:p>
  </w:endnote>
  <w:endnote w:type="continuationSeparator" w:id="0">
    <w:p w:rsidR="00FF5B53" w:rsidRDefault="00FF5B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BB1" w:rsidRDefault="00B759F8" w:rsidP="00AD6BB1">
    <w:pPr>
      <w:pStyle w:val="Footer"/>
      <w:framePr w:wrap="around" w:vAnchor="text" w:hAnchor="margin" w:xAlign="center" w:y="1"/>
      <w:rPr>
        <w:rStyle w:val="PageNumber"/>
      </w:rPr>
    </w:pPr>
    <w:r>
      <w:rPr>
        <w:rStyle w:val="PageNumber"/>
      </w:rPr>
      <w:fldChar w:fldCharType="begin"/>
    </w:r>
    <w:r w:rsidR="00AD6BB1">
      <w:rPr>
        <w:rStyle w:val="PageNumber"/>
      </w:rPr>
      <w:instrText xml:space="preserve">PAGE  </w:instrText>
    </w:r>
    <w:r>
      <w:rPr>
        <w:rStyle w:val="PageNumber"/>
      </w:rPr>
      <w:fldChar w:fldCharType="end"/>
    </w:r>
  </w:p>
  <w:p w:rsidR="00AD6BB1" w:rsidRDefault="00AD6B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BB1" w:rsidRDefault="00B759F8" w:rsidP="00AD6BB1">
    <w:pPr>
      <w:pStyle w:val="Footer"/>
      <w:framePr w:wrap="around" w:vAnchor="text" w:hAnchor="margin" w:xAlign="center" w:y="1"/>
      <w:rPr>
        <w:rStyle w:val="PageNumber"/>
      </w:rPr>
    </w:pPr>
    <w:r>
      <w:rPr>
        <w:rStyle w:val="PageNumber"/>
      </w:rPr>
      <w:fldChar w:fldCharType="begin"/>
    </w:r>
    <w:r w:rsidR="00AD6BB1">
      <w:rPr>
        <w:rStyle w:val="PageNumber"/>
      </w:rPr>
      <w:instrText xml:space="preserve">PAGE  </w:instrText>
    </w:r>
    <w:r>
      <w:rPr>
        <w:rStyle w:val="PageNumber"/>
      </w:rPr>
      <w:fldChar w:fldCharType="separate"/>
    </w:r>
    <w:r w:rsidR="00DF26C4">
      <w:rPr>
        <w:rStyle w:val="PageNumber"/>
        <w:noProof/>
      </w:rPr>
      <w:t>26</w:t>
    </w:r>
    <w:r>
      <w:rPr>
        <w:rStyle w:val="PageNumber"/>
      </w:rPr>
      <w:fldChar w:fldCharType="end"/>
    </w:r>
  </w:p>
  <w:p w:rsidR="00AD6BB1" w:rsidRDefault="00AD6B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BB1" w:rsidRPr="00474A64" w:rsidRDefault="00AD6BB1" w:rsidP="00AD6BB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B53" w:rsidRDefault="00FF5B53">
      <w:r>
        <w:separator/>
      </w:r>
    </w:p>
  </w:footnote>
  <w:footnote w:type="continuationSeparator" w:id="0">
    <w:p w:rsidR="00FF5B53" w:rsidRDefault="00FF5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70D5"/>
    <w:multiLevelType w:val="hybridMultilevel"/>
    <w:tmpl w:val="C012F63A"/>
    <w:lvl w:ilvl="0" w:tplc="DB2CD12A">
      <w:start w:val="1"/>
      <w:numFmt w:val="bullet"/>
      <w:lvlText w:val=""/>
      <w:lvlJc w:val="left"/>
      <w:pPr>
        <w:tabs>
          <w:tab w:val="num" w:pos="780"/>
        </w:tabs>
        <w:ind w:left="7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EE51ED9"/>
    <w:multiLevelType w:val="hybridMultilevel"/>
    <w:tmpl w:val="3E34D4D0"/>
    <w:lvl w:ilvl="0" w:tplc="DB2CD12A">
      <w:start w:val="1"/>
      <w:numFmt w:val="bullet"/>
      <w:lvlText w:val=""/>
      <w:lvlJc w:val="left"/>
      <w:pPr>
        <w:tabs>
          <w:tab w:val="num" w:pos="780"/>
        </w:tabs>
        <w:ind w:left="7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1D0168"/>
    <w:multiLevelType w:val="hybridMultilevel"/>
    <w:tmpl w:val="74CAD5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281A2E"/>
    <w:multiLevelType w:val="hybridMultilevel"/>
    <w:tmpl w:val="448C19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FEF4E9D"/>
    <w:multiLevelType w:val="hybridMultilevel"/>
    <w:tmpl w:val="300EE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2915F81"/>
    <w:multiLevelType w:val="hybridMultilevel"/>
    <w:tmpl w:val="31749FC4"/>
    <w:lvl w:ilvl="0" w:tplc="DB2CD12A">
      <w:start w:val="1"/>
      <w:numFmt w:val="bullet"/>
      <w:lvlText w:val=""/>
      <w:lvlJc w:val="left"/>
      <w:pPr>
        <w:tabs>
          <w:tab w:val="num" w:pos="780"/>
        </w:tabs>
        <w:ind w:left="7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5EB5A01"/>
    <w:multiLevelType w:val="hybridMultilevel"/>
    <w:tmpl w:val="5BFC2C30"/>
    <w:lvl w:ilvl="0" w:tplc="DB2CD12A">
      <w:start w:val="1"/>
      <w:numFmt w:val="bullet"/>
      <w:lvlText w:val=""/>
      <w:lvlJc w:val="left"/>
      <w:pPr>
        <w:tabs>
          <w:tab w:val="num" w:pos="780"/>
        </w:tabs>
        <w:ind w:left="7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96C4E41"/>
    <w:multiLevelType w:val="hybridMultilevel"/>
    <w:tmpl w:val="75E68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D634C88"/>
    <w:multiLevelType w:val="hybridMultilevel"/>
    <w:tmpl w:val="7A0CAC64"/>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9">
    <w:nsid w:val="44577897"/>
    <w:multiLevelType w:val="hybridMultilevel"/>
    <w:tmpl w:val="E6F4A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5882AEF"/>
    <w:multiLevelType w:val="hybridMultilevel"/>
    <w:tmpl w:val="AF6AF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61F689D"/>
    <w:multiLevelType w:val="hybridMultilevel"/>
    <w:tmpl w:val="65F60334"/>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2">
    <w:nsid w:val="4A53166A"/>
    <w:multiLevelType w:val="hybridMultilevel"/>
    <w:tmpl w:val="475AA88C"/>
    <w:lvl w:ilvl="0" w:tplc="DB2CD12A">
      <w:start w:val="1"/>
      <w:numFmt w:val="bullet"/>
      <w:lvlText w:val=""/>
      <w:lvlJc w:val="left"/>
      <w:pPr>
        <w:tabs>
          <w:tab w:val="num" w:pos="780"/>
        </w:tabs>
        <w:ind w:left="7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7D850C2"/>
    <w:multiLevelType w:val="hybridMultilevel"/>
    <w:tmpl w:val="B9068C5A"/>
    <w:lvl w:ilvl="0" w:tplc="DB2CD12A">
      <w:start w:val="1"/>
      <w:numFmt w:val="bullet"/>
      <w:lvlText w:val=""/>
      <w:lvlJc w:val="left"/>
      <w:pPr>
        <w:tabs>
          <w:tab w:val="num" w:pos="780"/>
        </w:tabs>
        <w:ind w:left="7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BB570DA"/>
    <w:multiLevelType w:val="hybridMultilevel"/>
    <w:tmpl w:val="E50EF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1067705"/>
    <w:multiLevelType w:val="hybridMultilevel"/>
    <w:tmpl w:val="8FAEA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2B7481E"/>
    <w:multiLevelType w:val="hybridMultilevel"/>
    <w:tmpl w:val="E9504760"/>
    <w:lvl w:ilvl="0" w:tplc="DB2CD12A">
      <w:start w:val="1"/>
      <w:numFmt w:val="bullet"/>
      <w:lvlText w:val=""/>
      <w:lvlJc w:val="left"/>
      <w:pPr>
        <w:tabs>
          <w:tab w:val="num" w:pos="780"/>
        </w:tabs>
        <w:ind w:left="7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4E737C1"/>
    <w:multiLevelType w:val="hybridMultilevel"/>
    <w:tmpl w:val="26087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84A2321"/>
    <w:multiLevelType w:val="hybridMultilevel"/>
    <w:tmpl w:val="CDF604D8"/>
    <w:lvl w:ilvl="0" w:tplc="DB2CD12A">
      <w:start w:val="1"/>
      <w:numFmt w:val="bullet"/>
      <w:lvlText w:val=""/>
      <w:lvlJc w:val="left"/>
      <w:pPr>
        <w:tabs>
          <w:tab w:val="num" w:pos="780"/>
        </w:tabs>
        <w:ind w:left="7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D8B4073"/>
    <w:multiLevelType w:val="hybridMultilevel"/>
    <w:tmpl w:val="209AF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1406235"/>
    <w:multiLevelType w:val="hybridMultilevel"/>
    <w:tmpl w:val="77AEC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579042D"/>
    <w:multiLevelType w:val="hybridMultilevel"/>
    <w:tmpl w:val="E5163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80D6E7B"/>
    <w:multiLevelType w:val="hybridMultilevel"/>
    <w:tmpl w:val="85348DC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nsid w:val="7C0B7409"/>
    <w:multiLevelType w:val="hybridMultilevel"/>
    <w:tmpl w:val="93C6808E"/>
    <w:lvl w:ilvl="0" w:tplc="DB2CD12A">
      <w:start w:val="1"/>
      <w:numFmt w:val="bullet"/>
      <w:lvlText w:val=""/>
      <w:lvlJc w:val="left"/>
      <w:pPr>
        <w:tabs>
          <w:tab w:val="num" w:pos="780"/>
        </w:tabs>
        <w:ind w:left="7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16"/>
  </w:num>
  <w:num w:numId="4">
    <w:abstractNumId w:val="18"/>
  </w:num>
  <w:num w:numId="5">
    <w:abstractNumId w:val="6"/>
  </w:num>
  <w:num w:numId="6">
    <w:abstractNumId w:val="5"/>
  </w:num>
  <w:num w:numId="7">
    <w:abstractNumId w:val="12"/>
  </w:num>
  <w:num w:numId="8">
    <w:abstractNumId w:val="23"/>
  </w:num>
  <w:num w:numId="9">
    <w:abstractNumId w:val="0"/>
  </w:num>
  <w:num w:numId="10">
    <w:abstractNumId w:val="1"/>
  </w:num>
  <w:num w:numId="11">
    <w:abstractNumId w:val="13"/>
  </w:num>
  <w:num w:numId="12">
    <w:abstractNumId w:val="15"/>
  </w:num>
  <w:num w:numId="13">
    <w:abstractNumId w:val="10"/>
  </w:num>
  <w:num w:numId="14">
    <w:abstractNumId w:val="4"/>
  </w:num>
  <w:num w:numId="15">
    <w:abstractNumId w:val="3"/>
  </w:num>
  <w:num w:numId="16">
    <w:abstractNumId w:val="7"/>
  </w:num>
  <w:num w:numId="17">
    <w:abstractNumId w:val="9"/>
  </w:num>
  <w:num w:numId="18">
    <w:abstractNumId w:val="11"/>
  </w:num>
  <w:num w:numId="19">
    <w:abstractNumId w:val="14"/>
  </w:num>
  <w:num w:numId="20">
    <w:abstractNumId w:val="2"/>
  </w:num>
  <w:num w:numId="21">
    <w:abstractNumId w:val="21"/>
  </w:num>
  <w:num w:numId="22">
    <w:abstractNumId w:val="20"/>
  </w:num>
  <w:num w:numId="23">
    <w:abstractNumId w:val="19"/>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UseHTMLParagraphAutoSpacing/>
  </w:compat>
  <w:rsids>
    <w:rsidRoot w:val="00AD6BB1"/>
    <w:rsid w:val="00063168"/>
    <w:rsid w:val="000B0ED4"/>
    <w:rsid w:val="001662CA"/>
    <w:rsid w:val="001A541C"/>
    <w:rsid w:val="001C4A8F"/>
    <w:rsid w:val="002542B4"/>
    <w:rsid w:val="00263A40"/>
    <w:rsid w:val="002E3A70"/>
    <w:rsid w:val="002F1636"/>
    <w:rsid w:val="002F7129"/>
    <w:rsid w:val="00302478"/>
    <w:rsid w:val="00331871"/>
    <w:rsid w:val="003A7BAF"/>
    <w:rsid w:val="003D6EAC"/>
    <w:rsid w:val="00420C08"/>
    <w:rsid w:val="004753E8"/>
    <w:rsid w:val="004937C1"/>
    <w:rsid w:val="004A0DAC"/>
    <w:rsid w:val="004A341A"/>
    <w:rsid w:val="004F0D71"/>
    <w:rsid w:val="004F50DB"/>
    <w:rsid w:val="005A6556"/>
    <w:rsid w:val="006C3327"/>
    <w:rsid w:val="006C7C71"/>
    <w:rsid w:val="006F4D7E"/>
    <w:rsid w:val="0077563A"/>
    <w:rsid w:val="00784A50"/>
    <w:rsid w:val="00822690"/>
    <w:rsid w:val="00881FE9"/>
    <w:rsid w:val="00951E82"/>
    <w:rsid w:val="00A47605"/>
    <w:rsid w:val="00A73E3B"/>
    <w:rsid w:val="00A81E86"/>
    <w:rsid w:val="00AA1AD8"/>
    <w:rsid w:val="00AD6BB1"/>
    <w:rsid w:val="00AF3ED5"/>
    <w:rsid w:val="00AF7B8D"/>
    <w:rsid w:val="00B24900"/>
    <w:rsid w:val="00B51494"/>
    <w:rsid w:val="00B65AD8"/>
    <w:rsid w:val="00B759F8"/>
    <w:rsid w:val="00B94C1B"/>
    <w:rsid w:val="00CE4F61"/>
    <w:rsid w:val="00CE6AFF"/>
    <w:rsid w:val="00D85457"/>
    <w:rsid w:val="00D924CA"/>
    <w:rsid w:val="00DA107E"/>
    <w:rsid w:val="00DF26C4"/>
    <w:rsid w:val="00E645D3"/>
    <w:rsid w:val="00E80718"/>
    <w:rsid w:val="00EB6B04"/>
    <w:rsid w:val="00EF0585"/>
    <w:rsid w:val="00F31976"/>
    <w:rsid w:val="00F83A53"/>
    <w:rsid w:val="00FB42E2"/>
    <w:rsid w:val="00FF5B5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BB1"/>
    <w:rPr>
      <w:lang w:eastAsia="en-GB"/>
    </w:rPr>
  </w:style>
  <w:style w:type="paragraph" w:styleId="Heading1">
    <w:name w:val="heading 1"/>
    <w:basedOn w:val="Normal"/>
    <w:next w:val="Normal"/>
    <w:qFormat/>
    <w:rsid w:val="00AD6BB1"/>
    <w:pPr>
      <w:keepNext/>
      <w:jc w:val="both"/>
      <w:outlineLvl w:val="0"/>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AD6BB1"/>
    <w:pPr>
      <w:widowControl w:val="0"/>
      <w:ind w:left="720" w:hanging="720"/>
    </w:pPr>
    <w:rPr>
      <w:snapToGrid w:val="0"/>
      <w:sz w:val="24"/>
      <w:lang w:eastAsia="en-US"/>
    </w:rPr>
  </w:style>
  <w:style w:type="paragraph" w:styleId="Footer">
    <w:name w:val="footer"/>
    <w:basedOn w:val="Normal"/>
    <w:rsid w:val="00AD6BB1"/>
    <w:pPr>
      <w:tabs>
        <w:tab w:val="center" w:pos="4320"/>
        <w:tab w:val="right" w:pos="8640"/>
      </w:tabs>
    </w:pPr>
  </w:style>
  <w:style w:type="character" w:styleId="PageNumber">
    <w:name w:val="page number"/>
    <w:basedOn w:val="DefaultParagraphFont"/>
    <w:rsid w:val="00AD6BB1"/>
  </w:style>
  <w:style w:type="paragraph" w:styleId="Header">
    <w:name w:val="header"/>
    <w:basedOn w:val="Normal"/>
    <w:rsid w:val="00AD6BB1"/>
    <w:pPr>
      <w:tabs>
        <w:tab w:val="center" w:pos="4320"/>
        <w:tab w:val="right" w:pos="8640"/>
      </w:tabs>
    </w:pPr>
  </w:style>
  <w:style w:type="table" w:styleId="TableGrid">
    <w:name w:val="Table Grid"/>
    <w:basedOn w:val="TableNormal"/>
    <w:rsid w:val="00AD6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D6BB1"/>
    <w:rPr>
      <w:color w:val="0000FF"/>
      <w:u w:val="single"/>
    </w:rPr>
  </w:style>
</w:styles>
</file>

<file path=word/webSettings.xml><?xml version="1.0" encoding="utf-8"?>
<w:webSettings xmlns:r="http://schemas.openxmlformats.org/officeDocument/2006/relationships" xmlns:w="http://schemas.openxmlformats.org/wordprocessingml/2006/main">
  <w:divs>
    <w:div w:id="8460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quiries@pacefire.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munities.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acefire.co.uk/onlinetraining" TargetMode="External"/><Relationship Id="rId4" Type="http://schemas.openxmlformats.org/officeDocument/2006/relationships/webSettings" Target="webSettings.xml"/><Relationship Id="rId9" Type="http://schemas.openxmlformats.org/officeDocument/2006/relationships/hyperlink" Target="http://www.communities.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26</Pages>
  <Words>4387</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lpstr>
    </vt:vector>
  </TitlesOfParts>
  <Company>NFRS</Company>
  <LinksUpToDate>false</LinksUpToDate>
  <CharactersWithSpaces>29341</CharactersWithSpaces>
  <SharedDoc>false</SharedDoc>
  <HLinks>
    <vt:vector size="42" baseType="variant">
      <vt:variant>
        <vt:i4>6815785</vt:i4>
      </vt:variant>
      <vt:variant>
        <vt:i4>18</vt:i4>
      </vt:variant>
      <vt:variant>
        <vt:i4>0</vt:i4>
      </vt:variant>
      <vt:variant>
        <vt:i4>5</vt:i4>
      </vt:variant>
      <vt:variant>
        <vt:lpwstr>http://www.communities.gov.uk/</vt:lpwstr>
      </vt:variant>
      <vt:variant>
        <vt:lpwstr/>
      </vt:variant>
      <vt:variant>
        <vt:i4>917565</vt:i4>
      </vt:variant>
      <vt:variant>
        <vt:i4>15</vt:i4>
      </vt:variant>
      <vt:variant>
        <vt:i4>0</vt:i4>
      </vt:variant>
      <vt:variant>
        <vt:i4>5</vt:i4>
      </vt:variant>
      <vt:variant>
        <vt:lpwstr>mailto:femhydrantsteam@notts-fire.gov.uk</vt:lpwstr>
      </vt:variant>
      <vt:variant>
        <vt:lpwstr/>
      </vt:variant>
      <vt:variant>
        <vt:i4>5373966</vt:i4>
      </vt:variant>
      <vt:variant>
        <vt:i4>12</vt:i4>
      </vt:variant>
      <vt:variant>
        <vt:i4>0</vt:i4>
      </vt:variant>
      <vt:variant>
        <vt:i4>5</vt:i4>
      </vt:variant>
      <vt:variant>
        <vt:lpwstr>http://www.notts-fire.gov.uk/</vt:lpwstr>
      </vt:variant>
      <vt:variant>
        <vt:lpwstr/>
      </vt:variant>
      <vt:variant>
        <vt:i4>6815785</vt:i4>
      </vt:variant>
      <vt:variant>
        <vt:i4>9</vt:i4>
      </vt:variant>
      <vt:variant>
        <vt:i4>0</vt:i4>
      </vt:variant>
      <vt:variant>
        <vt:i4>5</vt:i4>
      </vt:variant>
      <vt:variant>
        <vt:lpwstr>http://www.communities.gov.uk/</vt:lpwstr>
      </vt:variant>
      <vt:variant>
        <vt:lpwstr/>
      </vt:variant>
      <vt:variant>
        <vt:i4>3866680</vt:i4>
      </vt:variant>
      <vt:variant>
        <vt:i4>6</vt:i4>
      </vt:variant>
      <vt:variant>
        <vt:i4>0</vt:i4>
      </vt:variant>
      <vt:variant>
        <vt:i4>5</vt:i4>
      </vt:variant>
      <vt:variant>
        <vt:lpwstr>http://www.fire.gov.uk/</vt:lpwstr>
      </vt:variant>
      <vt:variant>
        <vt:lpwstr/>
      </vt:variant>
      <vt:variant>
        <vt:i4>5373966</vt:i4>
      </vt:variant>
      <vt:variant>
        <vt:i4>3</vt:i4>
      </vt:variant>
      <vt:variant>
        <vt:i4>0</vt:i4>
      </vt:variant>
      <vt:variant>
        <vt:i4>5</vt:i4>
      </vt:variant>
      <vt:variant>
        <vt:lpwstr>http://www.notts-fire.gov.uk/</vt:lpwstr>
      </vt:variant>
      <vt:variant>
        <vt:lpwstr/>
      </vt:variant>
      <vt:variant>
        <vt:i4>589878</vt:i4>
      </vt:variant>
      <vt:variant>
        <vt:i4>0</vt:i4>
      </vt:variant>
      <vt:variant>
        <vt:i4>0</vt:i4>
      </vt:variant>
      <vt:variant>
        <vt:i4>5</vt:i4>
      </vt:variant>
      <vt:variant>
        <vt:lpwstr>mailto:fireprotection@notts-fire.gov.uk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rmunt</dc:creator>
  <cp:keywords/>
  <dc:description/>
  <cp:lastModifiedBy>Jack</cp:lastModifiedBy>
  <cp:revision>21</cp:revision>
  <dcterms:created xsi:type="dcterms:W3CDTF">2016-06-16T19:05:00Z</dcterms:created>
  <dcterms:modified xsi:type="dcterms:W3CDTF">2017-01-04T17:03:00Z</dcterms:modified>
</cp:coreProperties>
</file>